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CC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2588">
        <w:rPr>
          <w:rStyle w:val="a5"/>
          <w:color w:val="000000"/>
          <w:sz w:val="28"/>
          <w:szCs w:val="28"/>
          <w:bdr w:val="none" w:sz="0" w:space="0" w:color="auto" w:frame="1"/>
        </w:rPr>
        <w:t>Требования безопасности во время</w:t>
      </w:r>
      <w:r w:rsidRPr="000D258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D2588">
        <w:rPr>
          <w:b/>
          <w:bCs/>
          <w:color w:val="000000"/>
          <w:sz w:val="28"/>
          <w:szCs w:val="28"/>
          <w:bdr w:val="none" w:sz="0" w:space="0" w:color="auto" w:frame="1"/>
        </w:rPr>
        <w:t>бурь, ураганов, грозы</w:t>
      </w:r>
    </w:p>
    <w:p w:rsidR="00C84E34" w:rsidRDefault="00C84E34" w:rsidP="000D25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84E34" w:rsidRPr="00C84E34" w:rsidRDefault="00C84E34" w:rsidP="00C84E34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C84E34">
        <w:rPr>
          <w:bCs/>
          <w:color w:val="000000"/>
          <w:sz w:val="28"/>
          <w:szCs w:val="28"/>
        </w:rPr>
        <w:t>Основными признаками возникновения урагана и бури являются:</w:t>
      </w:r>
    </w:p>
    <w:p w:rsidR="00C84E34" w:rsidRPr="00C84E34" w:rsidRDefault="00C84E34" w:rsidP="00C84E3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84E34">
        <w:rPr>
          <w:color w:val="000000"/>
          <w:sz w:val="28"/>
          <w:szCs w:val="28"/>
        </w:rPr>
        <w:t>усиление скорости ветра и резкое падение атмосферного давле</w:t>
      </w:r>
      <w:r w:rsidRPr="00C84E34">
        <w:rPr>
          <w:color w:val="000000"/>
          <w:sz w:val="28"/>
          <w:szCs w:val="28"/>
        </w:rPr>
        <w:softHyphen/>
        <w:t>ния;</w:t>
      </w:r>
    </w:p>
    <w:p w:rsidR="00C84E34" w:rsidRPr="00C84E34" w:rsidRDefault="00C84E34" w:rsidP="00C84E3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84E34">
        <w:rPr>
          <w:color w:val="000000"/>
          <w:sz w:val="28"/>
          <w:szCs w:val="28"/>
        </w:rPr>
        <w:t>ливневые дожди и штормовой нагон воды;</w:t>
      </w:r>
    </w:p>
    <w:p w:rsidR="00C84E34" w:rsidRPr="00C84E34" w:rsidRDefault="00C84E34" w:rsidP="00C84E3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84E34">
        <w:rPr>
          <w:color w:val="000000"/>
          <w:sz w:val="28"/>
          <w:szCs w:val="28"/>
        </w:rPr>
        <w:t>бурное выпаде</w:t>
      </w:r>
      <w:r w:rsidRPr="00C84E34">
        <w:rPr>
          <w:color w:val="000000"/>
          <w:sz w:val="28"/>
          <w:szCs w:val="28"/>
        </w:rPr>
        <w:softHyphen/>
        <w:t>ние снега и грунтовой пыли.</w:t>
      </w:r>
    </w:p>
    <w:p w:rsidR="004966CC" w:rsidRPr="000D2588" w:rsidRDefault="00C84E34" w:rsidP="00C84E3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C84E34">
        <w:rPr>
          <w:color w:val="000000"/>
          <w:sz w:val="28"/>
          <w:szCs w:val="28"/>
        </w:rPr>
        <w:t xml:space="preserve"> </w:t>
      </w:r>
      <w:r w:rsidR="004966CC" w:rsidRPr="000D2588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наличии указанных признаков, а также </w:t>
      </w:r>
      <w:r w:rsidR="004966CC" w:rsidRPr="000D2588">
        <w:rPr>
          <w:color w:val="000000"/>
          <w:sz w:val="28"/>
          <w:szCs w:val="28"/>
        </w:rPr>
        <w:t xml:space="preserve">получении информации от вышестоящей организации или штаба по делам ГО ЧС о надвигающемся урагане, буре или грозе следует </w:t>
      </w:r>
      <w:r>
        <w:rPr>
          <w:color w:val="000000"/>
          <w:sz w:val="28"/>
          <w:szCs w:val="28"/>
        </w:rPr>
        <w:t>провести следующие мероприятия:</w:t>
      </w:r>
    </w:p>
    <w:p w:rsidR="004966CC" w:rsidRPr="000D2588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>- подать предупреждение всеми имеющимися средствами предупреждения;</w:t>
      </w:r>
    </w:p>
    <w:p w:rsidR="000D2588" w:rsidRPr="000D2588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0D2588">
        <w:rPr>
          <w:color w:val="000000"/>
          <w:sz w:val="28"/>
          <w:szCs w:val="28"/>
        </w:rPr>
        <w:t>по сигналу воспитател</w:t>
      </w:r>
      <w:r>
        <w:rPr>
          <w:color w:val="000000"/>
          <w:sz w:val="28"/>
          <w:szCs w:val="28"/>
        </w:rPr>
        <w:t>ям</w:t>
      </w:r>
      <w:r w:rsidRPr="000D2588">
        <w:rPr>
          <w:color w:val="000000"/>
          <w:sz w:val="28"/>
          <w:szCs w:val="28"/>
        </w:rPr>
        <w:t>, вожаты</w:t>
      </w:r>
      <w:r>
        <w:rPr>
          <w:color w:val="000000"/>
          <w:sz w:val="28"/>
          <w:szCs w:val="28"/>
        </w:rPr>
        <w:t>м</w:t>
      </w:r>
      <w:r w:rsidRPr="000D2588">
        <w:rPr>
          <w:color w:val="000000"/>
          <w:sz w:val="28"/>
          <w:szCs w:val="28"/>
        </w:rPr>
        <w:t xml:space="preserve"> отрядов немедленно соб</w:t>
      </w:r>
      <w:r>
        <w:rPr>
          <w:color w:val="000000"/>
          <w:sz w:val="28"/>
          <w:szCs w:val="28"/>
        </w:rPr>
        <w:t>рать</w:t>
      </w:r>
      <w:r w:rsidRPr="000D2588">
        <w:rPr>
          <w:color w:val="000000"/>
          <w:sz w:val="28"/>
          <w:szCs w:val="28"/>
        </w:rPr>
        <w:t xml:space="preserve"> детей и ув</w:t>
      </w:r>
      <w:r>
        <w:rPr>
          <w:color w:val="000000"/>
          <w:sz w:val="28"/>
          <w:szCs w:val="28"/>
        </w:rPr>
        <w:t>ести</w:t>
      </w:r>
      <w:r w:rsidRPr="000D2588">
        <w:rPr>
          <w:color w:val="000000"/>
          <w:sz w:val="28"/>
          <w:szCs w:val="28"/>
        </w:rPr>
        <w:t xml:space="preserve"> в свои корпуса на первые этажи со стороны, противоположной ветру;</w:t>
      </w:r>
    </w:p>
    <w:p w:rsidR="000D2588" w:rsidRPr="000D2588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 xml:space="preserve">- </w:t>
      </w:r>
      <w:r w:rsidR="000D2588" w:rsidRPr="000D2588">
        <w:rPr>
          <w:color w:val="000000"/>
          <w:sz w:val="28"/>
          <w:szCs w:val="28"/>
        </w:rPr>
        <w:t>организовать выполнение комплекса превентивных мер по снижению риска возникновения чрезвычайных ситуаций и уменьшению их последствий:</w:t>
      </w:r>
    </w:p>
    <w:p w:rsidR="000D2588" w:rsidRPr="000D2588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2588">
        <w:rPr>
          <w:color w:val="000000"/>
          <w:sz w:val="28"/>
          <w:szCs w:val="28"/>
        </w:rPr>
        <w:t xml:space="preserve">закрепить все неукрепленные конструкции, </w:t>
      </w:r>
    </w:p>
    <w:p w:rsidR="000D2588" w:rsidRPr="000D2588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2588">
        <w:rPr>
          <w:color w:val="000000"/>
          <w:sz w:val="28"/>
          <w:szCs w:val="28"/>
        </w:rPr>
        <w:t xml:space="preserve">при сильных порывах ветра не покидать помещения без экстренной необходимости, </w:t>
      </w:r>
    </w:p>
    <w:p w:rsidR="00C84E34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0D2588">
        <w:rPr>
          <w:color w:val="000000"/>
          <w:sz w:val="28"/>
          <w:szCs w:val="28"/>
        </w:rPr>
        <w:t xml:space="preserve">в корпусах следует закрыть </w:t>
      </w:r>
      <w:r w:rsidR="00C84E34" w:rsidRPr="00C84E34">
        <w:rPr>
          <w:color w:val="000000"/>
          <w:sz w:val="28"/>
          <w:szCs w:val="28"/>
        </w:rPr>
        <w:t>все форточки, створки окон, балконы;  опустить жалюзи и зашторить</w:t>
      </w:r>
      <w:r w:rsidR="00C84E34">
        <w:rPr>
          <w:color w:val="000000"/>
          <w:sz w:val="28"/>
          <w:szCs w:val="28"/>
        </w:rPr>
        <w:t xml:space="preserve"> окна;</w:t>
      </w:r>
    </w:p>
    <w:p w:rsidR="000D2588" w:rsidRDefault="00C84E34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</w:t>
      </w:r>
      <w:r w:rsidRPr="00C84E34">
        <w:rPr>
          <w:color w:val="000000"/>
          <w:sz w:val="28"/>
          <w:szCs w:val="28"/>
        </w:rPr>
        <w:t>о время бури держаться подальше от окон, иначе можно пораниться стеклами, если окно разобьется;</w:t>
      </w:r>
    </w:p>
    <w:p w:rsidR="000D2588" w:rsidRPr="000D2588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2588">
        <w:rPr>
          <w:color w:val="000000"/>
          <w:sz w:val="28"/>
          <w:szCs w:val="28"/>
        </w:rPr>
        <w:t xml:space="preserve">избегать нахождения вблизи высоких деревьев, рекламных конструкций, линий электропередач; </w:t>
      </w:r>
    </w:p>
    <w:p w:rsidR="004966CC" w:rsidRPr="000D2588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 xml:space="preserve">- с </w:t>
      </w:r>
      <w:r w:rsidR="004966CC" w:rsidRPr="000D2588">
        <w:rPr>
          <w:color w:val="000000"/>
          <w:sz w:val="28"/>
          <w:szCs w:val="28"/>
        </w:rPr>
        <w:t xml:space="preserve">балконов, подоконников убрать вещи, которые </w:t>
      </w:r>
      <w:r w:rsidR="00444CE9" w:rsidRPr="00444CE9">
        <w:rPr>
          <w:color w:val="000000"/>
          <w:sz w:val="28"/>
          <w:szCs w:val="28"/>
        </w:rPr>
        <w:t>могут быть захвачены воздушным потоком</w:t>
      </w:r>
      <w:r w:rsidR="00444CE9" w:rsidRPr="000D2588">
        <w:rPr>
          <w:color w:val="000000"/>
          <w:sz w:val="28"/>
          <w:szCs w:val="28"/>
        </w:rPr>
        <w:t xml:space="preserve"> </w:t>
      </w:r>
      <w:r w:rsidR="00444CE9">
        <w:rPr>
          <w:color w:val="000000"/>
          <w:sz w:val="28"/>
          <w:szCs w:val="28"/>
        </w:rPr>
        <w:t xml:space="preserve">и </w:t>
      </w:r>
      <w:r w:rsidR="004966CC" w:rsidRPr="000D2588">
        <w:rPr>
          <w:color w:val="000000"/>
          <w:sz w:val="28"/>
          <w:szCs w:val="28"/>
        </w:rPr>
        <w:t>при падении могут нанести травмы детям и персоналу;</w:t>
      </w:r>
      <w:r w:rsidR="00444CE9" w:rsidRPr="00444CE9">
        <w:rPr>
          <w:color w:val="000000"/>
          <w:sz w:val="28"/>
          <w:szCs w:val="28"/>
        </w:rPr>
        <w:t xml:space="preserve"> </w:t>
      </w:r>
    </w:p>
    <w:p w:rsidR="004966CC" w:rsidRPr="000D2588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>- подготовить фонари для освещения во время бури, урагана, грозы;</w:t>
      </w:r>
    </w:p>
    <w:p w:rsidR="004966CC" w:rsidRPr="000D2588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>- подготовить медикаменты и перевязочные материалы;</w:t>
      </w:r>
    </w:p>
    <w:p w:rsidR="004966CC" w:rsidRPr="000D2588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>- создать запас воды;</w:t>
      </w:r>
    </w:p>
    <w:p w:rsidR="004966CC" w:rsidRPr="000D2588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 xml:space="preserve">- </w:t>
      </w:r>
      <w:r w:rsidR="00C84E34">
        <w:rPr>
          <w:color w:val="000000"/>
          <w:sz w:val="28"/>
          <w:szCs w:val="28"/>
        </w:rPr>
        <w:t xml:space="preserve"> </w:t>
      </w:r>
      <w:r w:rsidRPr="000D2588">
        <w:rPr>
          <w:color w:val="000000"/>
          <w:sz w:val="28"/>
          <w:szCs w:val="28"/>
        </w:rPr>
        <w:t>запрещается выходить на улицу сразу после ослабления ветра, грозы;</w:t>
      </w:r>
    </w:p>
    <w:p w:rsidR="000D2588" w:rsidRPr="000D2588" w:rsidRDefault="004966CC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 xml:space="preserve">- в случае бури (урагана, грозы), заставшей детей на открытой местности, необходимо укрыться в канаве, яме, овраге, любой выемке, лечь на дно и плотно прижаться к земле. </w:t>
      </w:r>
      <w:proofErr w:type="gramStart"/>
      <w:r w:rsidRPr="000D2588">
        <w:rPr>
          <w:color w:val="000000"/>
          <w:sz w:val="28"/>
          <w:szCs w:val="28"/>
        </w:rPr>
        <w:t xml:space="preserve">Запрещается укрываться </w:t>
      </w:r>
      <w:r w:rsidR="00C84E34" w:rsidRPr="00C84E34">
        <w:rPr>
          <w:color w:val="000000"/>
          <w:sz w:val="28"/>
          <w:szCs w:val="28"/>
        </w:rPr>
        <w:t>близ легких построек, зданий, мостов, эстакад, линии электро</w:t>
      </w:r>
      <w:r w:rsidR="00C84E34" w:rsidRPr="00C84E34">
        <w:rPr>
          <w:color w:val="000000"/>
          <w:sz w:val="28"/>
          <w:szCs w:val="28"/>
        </w:rPr>
        <w:softHyphen/>
        <w:t>передачи, мачт, рекламных щитов, деревьев</w:t>
      </w:r>
      <w:r w:rsidR="00C84E34">
        <w:rPr>
          <w:color w:val="000000"/>
          <w:sz w:val="28"/>
          <w:szCs w:val="28"/>
        </w:rPr>
        <w:t>, автомобилей</w:t>
      </w:r>
      <w:r w:rsidR="00C84E34" w:rsidRPr="00C84E34">
        <w:rPr>
          <w:color w:val="000000"/>
          <w:sz w:val="28"/>
          <w:szCs w:val="28"/>
        </w:rPr>
        <w:t xml:space="preserve"> и т.п.</w:t>
      </w:r>
      <w:proofErr w:type="gramEnd"/>
    </w:p>
    <w:p w:rsidR="00E70F46" w:rsidRPr="000D2588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 xml:space="preserve">- </w:t>
      </w:r>
      <w:r w:rsidR="00E70F46" w:rsidRPr="000D2588">
        <w:rPr>
          <w:color w:val="000000"/>
          <w:sz w:val="28"/>
          <w:szCs w:val="28"/>
        </w:rPr>
        <w:t>особое внимание обратить на готовность резервных источников электропитания</w:t>
      </w:r>
      <w:r w:rsidR="00C84E34">
        <w:rPr>
          <w:color w:val="000000"/>
          <w:sz w:val="28"/>
          <w:szCs w:val="28"/>
        </w:rPr>
        <w:t>;</w:t>
      </w:r>
    </w:p>
    <w:p w:rsidR="00E70F46" w:rsidRPr="000D2588" w:rsidRDefault="000D2588" w:rsidP="000D25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70F46" w:rsidRPr="000D2588">
        <w:rPr>
          <w:color w:val="000000"/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образовательных организаций, объектов с к</w:t>
      </w:r>
      <w:r>
        <w:rPr>
          <w:color w:val="000000"/>
          <w:sz w:val="28"/>
          <w:szCs w:val="28"/>
        </w:rPr>
        <w:t>руглосуточным пребыванием людей</w:t>
      </w:r>
      <w:r w:rsidR="00E70F46" w:rsidRPr="000D2588">
        <w:rPr>
          <w:color w:val="000000"/>
          <w:sz w:val="28"/>
          <w:szCs w:val="28"/>
        </w:rPr>
        <w:t>.</w:t>
      </w:r>
    </w:p>
    <w:p w:rsidR="00A47F9C" w:rsidRPr="00C84E34" w:rsidRDefault="00E70F46" w:rsidP="00C84E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2588">
        <w:rPr>
          <w:color w:val="000000"/>
          <w:sz w:val="28"/>
          <w:szCs w:val="28"/>
        </w:rPr>
        <w:t>В случаях угрозы или возникновения ЧС, аварийных ситуаций, происшествий немедленно информировать по линии оперативных дежурных служб, СОД ГУ МЧС России по Тамбовской области, а также извещать Управление образования и науки области</w:t>
      </w:r>
      <w:r w:rsidR="000D2588">
        <w:rPr>
          <w:color w:val="000000"/>
          <w:sz w:val="28"/>
          <w:szCs w:val="28"/>
        </w:rPr>
        <w:t>.</w:t>
      </w:r>
    </w:p>
    <w:sectPr w:rsidR="00A47F9C" w:rsidRPr="00C84E34" w:rsidSect="00C84E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472"/>
    <w:multiLevelType w:val="multilevel"/>
    <w:tmpl w:val="26C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93A41"/>
    <w:multiLevelType w:val="multilevel"/>
    <w:tmpl w:val="0C8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CC"/>
    <w:rsid w:val="000D2588"/>
    <w:rsid w:val="001F4AD6"/>
    <w:rsid w:val="00444CE9"/>
    <w:rsid w:val="00477B50"/>
    <w:rsid w:val="004966CC"/>
    <w:rsid w:val="00A47F9C"/>
    <w:rsid w:val="00C84E34"/>
    <w:rsid w:val="00E7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6CC"/>
  </w:style>
  <w:style w:type="character" w:styleId="a4">
    <w:name w:val="Hyperlink"/>
    <w:basedOn w:val="a0"/>
    <w:uiPriority w:val="99"/>
    <w:semiHidden/>
    <w:unhideWhenUsed/>
    <w:rsid w:val="004966CC"/>
    <w:rPr>
      <w:color w:val="0000FF"/>
      <w:u w:val="single"/>
    </w:rPr>
  </w:style>
  <w:style w:type="character" w:styleId="a5">
    <w:name w:val="Strong"/>
    <w:basedOn w:val="a0"/>
    <w:uiPriority w:val="22"/>
    <w:qFormat/>
    <w:rsid w:val="00496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UZTO</dc:creator>
  <cp:lastModifiedBy>UZTO</cp:lastModifiedBy>
  <cp:revision>2</cp:revision>
  <dcterms:created xsi:type="dcterms:W3CDTF">2017-05-11T08:04:00Z</dcterms:created>
  <dcterms:modified xsi:type="dcterms:W3CDTF">2018-04-09T05:41:00Z</dcterms:modified>
</cp:coreProperties>
</file>