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7A53" w:rsidP="00E37A53">
      <w:pPr>
        <w:jc w:val="center"/>
        <w:rPr>
          <w:rFonts w:ascii="Times New Roman" w:hAnsi="Times New Roman" w:cs="Times New Roman"/>
          <w:b/>
          <w:sz w:val="28"/>
          <w:szCs w:val="28"/>
        </w:rPr>
      </w:pPr>
      <w:r w:rsidRPr="00E37A53">
        <w:rPr>
          <w:rFonts w:ascii="Times New Roman" w:hAnsi="Times New Roman" w:cs="Times New Roman"/>
          <w:b/>
          <w:sz w:val="28"/>
          <w:szCs w:val="28"/>
        </w:rPr>
        <w:t>НОВИКОВСКИЕ ЧТЕНИЯ – 2021</w:t>
      </w:r>
    </w:p>
    <w:p w:rsidR="00E37A53" w:rsidRDefault="00E37A53" w:rsidP="00E37A53">
      <w:pPr>
        <w:rPr>
          <w:rFonts w:ascii="Times New Roman" w:hAnsi="Times New Roman" w:cs="Times New Roman"/>
          <w:sz w:val="28"/>
          <w:szCs w:val="28"/>
        </w:rPr>
      </w:pPr>
      <w:r>
        <w:rPr>
          <w:rFonts w:ascii="Times New Roman" w:hAnsi="Times New Roman" w:cs="Times New Roman"/>
          <w:sz w:val="28"/>
          <w:szCs w:val="28"/>
        </w:rPr>
        <w:t xml:space="preserve">    24 декабря 2021 года  в кабинете «Информатика»  Староюрьевского филиал ТОГБПОУ «Мичуринский аграрный техникум» в честь 160 –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со дня рождения  основателя образовательного комплекса в с.Новиково Староюрьевского района Тамбовской области Александра Ивановича Новикова впервые прошли  чтения. Обучающиеся к этому знаменательному событию готовились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нескольких месяцев и представили </w:t>
      </w:r>
      <w:r w:rsidR="00D35CC1">
        <w:rPr>
          <w:rFonts w:ascii="Times New Roman" w:hAnsi="Times New Roman" w:cs="Times New Roman"/>
          <w:sz w:val="28"/>
          <w:szCs w:val="28"/>
        </w:rPr>
        <w:t xml:space="preserve"> свои доклады, которые  в достаточной степени в состоянии  осветить   определённые  области общественной деятельности.</w:t>
      </w:r>
      <w:r w:rsidR="006E0B48">
        <w:rPr>
          <w:rFonts w:ascii="Times New Roman" w:hAnsi="Times New Roman" w:cs="Times New Roman"/>
          <w:sz w:val="28"/>
          <w:szCs w:val="28"/>
        </w:rPr>
        <w:t xml:space="preserve"> Ниже представляются развёрнутые тексты докладов обучающихся выполненных под  руководством своих научных руководителей.</w:t>
      </w:r>
    </w:p>
    <w:p w:rsidR="006E0B48" w:rsidRPr="00F37F9C" w:rsidRDefault="006E0B48" w:rsidP="00B84FBF">
      <w:pPr>
        <w:spacing w:after="0" w:line="240" w:lineRule="auto"/>
        <w:jc w:val="center"/>
        <w:rPr>
          <w:rFonts w:ascii="Times New Roman" w:hAnsi="Times New Roman" w:cs="Times New Roman"/>
          <w:b/>
          <w:sz w:val="28"/>
          <w:szCs w:val="28"/>
        </w:rPr>
      </w:pPr>
      <w:r w:rsidRPr="00F37F9C">
        <w:rPr>
          <w:rFonts w:ascii="Times New Roman" w:hAnsi="Times New Roman" w:cs="Times New Roman"/>
          <w:b/>
          <w:sz w:val="28"/>
          <w:szCs w:val="28"/>
        </w:rPr>
        <w:t>ДОКЛАД</w:t>
      </w:r>
    </w:p>
    <w:p w:rsidR="006E0B48" w:rsidRDefault="006E0B48" w:rsidP="00B84FBF">
      <w:pPr>
        <w:spacing w:after="0" w:line="240" w:lineRule="auto"/>
        <w:jc w:val="center"/>
        <w:rPr>
          <w:rFonts w:ascii="Times New Roman" w:hAnsi="Times New Roman" w:cs="Times New Roman"/>
          <w:b/>
          <w:sz w:val="28"/>
          <w:szCs w:val="28"/>
        </w:rPr>
      </w:pPr>
      <w:r w:rsidRPr="00F37F9C">
        <w:rPr>
          <w:rFonts w:ascii="Times New Roman" w:hAnsi="Times New Roman" w:cs="Times New Roman"/>
          <w:b/>
          <w:sz w:val="28"/>
          <w:szCs w:val="28"/>
          <w:lang w:val="en-US"/>
        </w:rPr>
        <w:t>IT</w:t>
      </w:r>
      <w:r w:rsidRPr="00F37F9C">
        <w:rPr>
          <w:rFonts w:ascii="Times New Roman" w:hAnsi="Times New Roman" w:cs="Times New Roman"/>
          <w:b/>
          <w:sz w:val="28"/>
          <w:szCs w:val="28"/>
        </w:rPr>
        <w:t xml:space="preserve">- модель перспектив </w:t>
      </w:r>
      <w:proofErr w:type="gramStart"/>
      <w:r w:rsidRPr="00F37F9C">
        <w:rPr>
          <w:rFonts w:ascii="Times New Roman" w:hAnsi="Times New Roman" w:cs="Times New Roman"/>
          <w:b/>
          <w:sz w:val="28"/>
          <w:szCs w:val="28"/>
        </w:rPr>
        <w:t>экономического  прогресса</w:t>
      </w:r>
      <w:proofErr w:type="gramEnd"/>
      <w:r w:rsidRPr="00F37F9C">
        <w:rPr>
          <w:rFonts w:ascii="Times New Roman" w:hAnsi="Times New Roman" w:cs="Times New Roman"/>
          <w:b/>
          <w:sz w:val="28"/>
          <w:szCs w:val="28"/>
        </w:rPr>
        <w:t xml:space="preserve"> Российской Империи: экономика против потрясений</w:t>
      </w:r>
    </w:p>
    <w:p w:rsidR="006E0B48" w:rsidRDefault="00B84FBF" w:rsidP="00B84FBF">
      <w:pPr>
        <w:spacing w:after="0"/>
        <w:jc w:val="right"/>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Pr>
          <w:rFonts w:ascii="Times New Roman" w:hAnsi="Times New Roman" w:cs="Times New Roman"/>
          <w:b/>
          <w:sz w:val="28"/>
          <w:szCs w:val="28"/>
        </w:rPr>
        <w:t xml:space="preserve"> учебной группы М31ф</w:t>
      </w:r>
    </w:p>
    <w:p w:rsidR="00B84FBF" w:rsidRDefault="00B84FBF" w:rsidP="00B84FBF">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Крутских</w:t>
      </w:r>
      <w:proofErr w:type="spellEnd"/>
      <w:r>
        <w:rPr>
          <w:rFonts w:ascii="Times New Roman" w:hAnsi="Times New Roman" w:cs="Times New Roman"/>
          <w:b/>
          <w:sz w:val="28"/>
          <w:szCs w:val="28"/>
        </w:rPr>
        <w:t xml:space="preserve"> Иван</w:t>
      </w:r>
    </w:p>
    <w:p w:rsidR="006E0B48" w:rsidRDefault="006E0B48" w:rsidP="006E0B48">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Современные информационно – коммуникативные технологии позволяют  обрабатывать большие массивы информации, приспосабливать их для логического и временного анализа, формулировать выводы и строить   целевые  модели  разного общественного и экономического назначения. Так и сейчас я  Вам </w:t>
      </w:r>
      <w:proofErr w:type="gramStart"/>
      <w:r>
        <w:rPr>
          <w:rFonts w:ascii="Times New Roman" w:hAnsi="Times New Roman" w:cs="Times New Roman"/>
          <w:sz w:val="28"/>
          <w:szCs w:val="28"/>
        </w:rPr>
        <w:t>продемонстрирую</w:t>
      </w:r>
      <w:proofErr w:type="gramEnd"/>
      <w:r>
        <w:rPr>
          <w:rFonts w:ascii="Times New Roman" w:hAnsi="Times New Roman" w:cs="Times New Roman"/>
          <w:sz w:val="28"/>
          <w:szCs w:val="28"/>
        </w:rPr>
        <w:t xml:space="preserve"> как обрабатывался информационный массив научно – технических открытий  и изобретений в Российской Импе</w:t>
      </w:r>
      <w:r w:rsidR="00B84FBF">
        <w:rPr>
          <w:rFonts w:ascii="Times New Roman" w:hAnsi="Times New Roman" w:cs="Times New Roman"/>
          <w:sz w:val="28"/>
          <w:szCs w:val="28"/>
        </w:rPr>
        <w:t xml:space="preserve">рии за  период  от  1736 года  до 1913 </w:t>
      </w:r>
      <w:r>
        <w:rPr>
          <w:rFonts w:ascii="Times New Roman" w:hAnsi="Times New Roman" w:cs="Times New Roman"/>
          <w:sz w:val="28"/>
          <w:szCs w:val="28"/>
        </w:rPr>
        <w:t xml:space="preserve"> год</w:t>
      </w:r>
      <w:r w:rsidR="00B84FBF">
        <w:rPr>
          <w:rFonts w:ascii="Times New Roman" w:hAnsi="Times New Roman" w:cs="Times New Roman"/>
          <w:sz w:val="28"/>
          <w:szCs w:val="28"/>
        </w:rPr>
        <w:t>а</w:t>
      </w:r>
      <w:r>
        <w:rPr>
          <w:rFonts w:ascii="Times New Roman" w:hAnsi="Times New Roman" w:cs="Times New Roman"/>
          <w:sz w:val="28"/>
          <w:szCs w:val="28"/>
        </w:rPr>
        <w:t>. Вероятно какие – то открытия и научно – технические  разработки  были упущены, но мы постарались охватить максимально известный объём в истории Российского государства и общества.</w:t>
      </w:r>
    </w:p>
    <w:p w:rsidR="006E0B48" w:rsidRDefault="006E0B48" w:rsidP="006E0B48">
      <w:pPr>
        <w:spacing w:after="0"/>
        <w:rPr>
          <w:rFonts w:ascii="Times New Roman" w:hAnsi="Times New Roman" w:cs="Times New Roman"/>
          <w:sz w:val="28"/>
          <w:szCs w:val="28"/>
        </w:rPr>
      </w:pPr>
      <w:r>
        <w:rPr>
          <w:rFonts w:ascii="Times New Roman" w:hAnsi="Times New Roman" w:cs="Times New Roman"/>
          <w:sz w:val="28"/>
          <w:szCs w:val="28"/>
        </w:rPr>
        <w:t>При обработке  всего  объёма выбранной информации  мы исходили из следующих  принципов:</w:t>
      </w:r>
    </w:p>
    <w:p w:rsidR="006E0B48" w:rsidRDefault="006E0B48" w:rsidP="006E0B48">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Что позволяло определённое открытие получить  обществу того периода, когда оно было открыто.</w:t>
      </w:r>
    </w:p>
    <w:p w:rsidR="006E0B48" w:rsidRDefault="006E0B48" w:rsidP="006E0B48">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Одно открытие – это вероятная 1 отрасль  производства с  вероятным потенциалом создания до 15 заводов или мануфактур с занятостью до 1000 человек рабочих определённой квалификации.</w:t>
      </w:r>
    </w:p>
    <w:p w:rsidR="006E0B48" w:rsidRDefault="006E0B48" w:rsidP="006E0B48">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Как проходила реализация научного или технического изобретения    в </w:t>
      </w:r>
      <w:proofErr w:type="gramStart"/>
      <w:r>
        <w:rPr>
          <w:rFonts w:ascii="Times New Roman" w:hAnsi="Times New Roman" w:cs="Times New Roman"/>
          <w:sz w:val="28"/>
          <w:szCs w:val="28"/>
        </w:rPr>
        <w:t>обществе</w:t>
      </w:r>
      <w:proofErr w:type="gramEnd"/>
      <w:r>
        <w:rPr>
          <w:rFonts w:ascii="Times New Roman" w:hAnsi="Times New Roman" w:cs="Times New Roman"/>
          <w:sz w:val="28"/>
          <w:szCs w:val="28"/>
        </w:rPr>
        <w:t xml:space="preserve">  и какая  общественная культура являлась  тормозом развития  производственного – экономических и социально – политических  отношений.</w:t>
      </w:r>
    </w:p>
    <w:p w:rsidR="006E0B48" w:rsidRPr="00E708E8" w:rsidRDefault="006E0B48" w:rsidP="006E0B48">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Насколько потенциал научно – технических открытий был в состоянии предупредить социальные потрясения государственного устройства Российской Империи  и способствовать перерождению  Российской Империи  в современное демократическое государство 21 века.</w:t>
      </w:r>
    </w:p>
    <w:p w:rsidR="006E0B48" w:rsidRDefault="006E0B48" w:rsidP="006E0B48">
      <w:pPr>
        <w:spacing w:after="0"/>
        <w:rPr>
          <w:rFonts w:ascii="Times New Roman" w:hAnsi="Times New Roman" w:cs="Times New Roman"/>
          <w:sz w:val="28"/>
          <w:szCs w:val="28"/>
        </w:rPr>
      </w:pPr>
      <w:r>
        <w:rPr>
          <w:rFonts w:ascii="Times New Roman" w:hAnsi="Times New Roman" w:cs="Times New Roman"/>
          <w:sz w:val="28"/>
          <w:szCs w:val="28"/>
        </w:rPr>
        <w:t xml:space="preserve">     По итогам работы и предоставленного наглядного материала  мною получены следующие результаты, которые   будущее Российской  Империи  представляют совсем иным, чем тот исторический след, который оставила она в истории человечества.</w:t>
      </w:r>
    </w:p>
    <w:p w:rsidR="006E0B48" w:rsidRDefault="006E0B48" w:rsidP="006E0B48">
      <w:pPr>
        <w:spacing w:after="0"/>
        <w:jc w:val="center"/>
        <w:rPr>
          <w:rFonts w:ascii="Times New Roman" w:hAnsi="Times New Roman" w:cs="Times New Roman"/>
          <w:sz w:val="28"/>
          <w:szCs w:val="28"/>
        </w:rPr>
      </w:pPr>
      <w:r>
        <w:rPr>
          <w:rFonts w:ascii="Times New Roman" w:hAnsi="Times New Roman" w:cs="Times New Roman"/>
          <w:sz w:val="28"/>
          <w:szCs w:val="28"/>
        </w:rPr>
        <w:t>Выводы:</w:t>
      </w:r>
    </w:p>
    <w:p w:rsidR="006E0B48" w:rsidRDefault="006E0B48" w:rsidP="006E0B48">
      <w:pPr>
        <w:spacing w:after="0"/>
        <w:rPr>
          <w:rFonts w:ascii="Times New Roman" w:hAnsi="Times New Roman" w:cs="Times New Roman"/>
          <w:sz w:val="28"/>
          <w:szCs w:val="28"/>
        </w:rPr>
      </w:pPr>
      <w:r>
        <w:rPr>
          <w:rFonts w:ascii="Times New Roman" w:hAnsi="Times New Roman" w:cs="Times New Roman"/>
          <w:sz w:val="28"/>
          <w:szCs w:val="28"/>
        </w:rPr>
        <w:t>1.Развитие и использование научно – технических открытий и изобретений  всегда сталкивалось с непризнанием  высшего сословия способности «низших чинов и сословий» генерировать  эффективные и общественно полезные идеи для последующего разрешения  имевшихся производственных и социальных проблем. И эта борьба приводила к тому, что технологии и изобретения в России  не воспринимались должным образом и уходили на Запад, где более покладистые и заинтересованные конкуренты быстро внедряли  новинки у себя.</w:t>
      </w:r>
    </w:p>
    <w:p w:rsidR="006E0B48" w:rsidRDefault="006E0B48" w:rsidP="006E0B48">
      <w:pPr>
        <w:spacing w:after="0"/>
        <w:rPr>
          <w:rFonts w:ascii="Times New Roman" w:hAnsi="Times New Roman" w:cs="Times New Roman"/>
          <w:sz w:val="28"/>
          <w:szCs w:val="28"/>
        </w:rPr>
      </w:pPr>
      <w:r>
        <w:rPr>
          <w:rFonts w:ascii="Times New Roman" w:hAnsi="Times New Roman" w:cs="Times New Roman"/>
          <w:sz w:val="28"/>
          <w:szCs w:val="28"/>
        </w:rPr>
        <w:t>2.При должном  отношении к открытиям, ведь многие высшие и экономически состоявшиеся сословия были достаточно богатыми,  могли повысить благосостояние крестьян и молодого рабочего класса, изменить   уровень механизации  труда и его результативность. Создать   постоянную занятость  трудоспособного населения.</w:t>
      </w:r>
    </w:p>
    <w:p w:rsidR="006E0B48" w:rsidRDefault="006E0B48" w:rsidP="006E0B48">
      <w:pPr>
        <w:spacing w:after="0"/>
        <w:rPr>
          <w:rFonts w:ascii="Times New Roman" w:hAnsi="Times New Roman" w:cs="Times New Roman"/>
          <w:sz w:val="28"/>
          <w:szCs w:val="28"/>
        </w:rPr>
      </w:pPr>
      <w:r>
        <w:rPr>
          <w:rFonts w:ascii="Times New Roman" w:hAnsi="Times New Roman" w:cs="Times New Roman"/>
          <w:sz w:val="28"/>
          <w:szCs w:val="28"/>
        </w:rPr>
        <w:t xml:space="preserve">3.Экономика Российской Империи  развивалась бы настолько сильно, что  она могла  бы обеспечить военную стабильность при войнах, где она реально потерпела поражение, несмотря на колоссальные  усилия – это Крымская война,  </w:t>
      </w:r>
      <w:proofErr w:type="spellStart"/>
      <w:proofErr w:type="gramStart"/>
      <w:r>
        <w:rPr>
          <w:rFonts w:ascii="Times New Roman" w:hAnsi="Times New Roman" w:cs="Times New Roman"/>
          <w:sz w:val="28"/>
          <w:szCs w:val="28"/>
        </w:rPr>
        <w:t>русско</w:t>
      </w:r>
      <w:proofErr w:type="spellEnd"/>
      <w:r>
        <w:rPr>
          <w:rFonts w:ascii="Times New Roman" w:hAnsi="Times New Roman" w:cs="Times New Roman"/>
          <w:sz w:val="28"/>
          <w:szCs w:val="28"/>
        </w:rPr>
        <w:t xml:space="preserve"> – японская</w:t>
      </w:r>
      <w:proofErr w:type="gramEnd"/>
      <w:r>
        <w:rPr>
          <w:rFonts w:ascii="Times New Roman" w:hAnsi="Times New Roman" w:cs="Times New Roman"/>
          <w:sz w:val="28"/>
          <w:szCs w:val="28"/>
        </w:rPr>
        <w:t>,   первая мировая.</w:t>
      </w:r>
    </w:p>
    <w:p w:rsidR="006E0B48" w:rsidRDefault="006E0B48" w:rsidP="006E0B48">
      <w:pPr>
        <w:spacing w:after="0"/>
        <w:rPr>
          <w:rFonts w:ascii="Times New Roman" w:hAnsi="Times New Roman" w:cs="Times New Roman"/>
          <w:sz w:val="28"/>
          <w:szCs w:val="28"/>
        </w:rPr>
      </w:pPr>
      <w:r>
        <w:rPr>
          <w:rFonts w:ascii="Times New Roman" w:hAnsi="Times New Roman" w:cs="Times New Roman"/>
          <w:sz w:val="28"/>
          <w:szCs w:val="28"/>
        </w:rPr>
        <w:t>4.При  разрешении вопроса по организации оплаты труда, улучшении  благосостояния рабочих и крестьян через результаты производственно – экономической деятельности в стране фактически бы исчезла  проблема безграмотности и бедности. Что в свою очередь позволило бы предупредить революционные события, гражданскую войну  и более агрессивные внешние войны 20 века.</w:t>
      </w:r>
    </w:p>
    <w:p w:rsidR="006E0B48" w:rsidRDefault="006E0B48" w:rsidP="006E0B48">
      <w:pPr>
        <w:spacing w:after="0"/>
        <w:rPr>
          <w:rFonts w:ascii="Times New Roman" w:hAnsi="Times New Roman" w:cs="Times New Roman"/>
          <w:sz w:val="28"/>
          <w:szCs w:val="28"/>
        </w:rPr>
      </w:pPr>
      <w:proofErr w:type="gramStart"/>
      <w:r>
        <w:rPr>
          <w:rFonts w:ascii="Times New Roman" w:hAnsi="Times New Roman" w:cs="Times New Roman"/>
          <w:sz w:val="28"/>
          <w:szCs w:val="28"/>
        </w:rPr>
        <w:t>5.Кроме того, анализируя каждое  событие и открытие, степень заинтересованности использования его в  обществе Российской Империи,   можно сказать  - насколько отрицательно сказывались личные и сословные  противоречия  на возможности строить  развивающееся общество и государство, на восприятие   своего соплеменника,  который имел своё  сословное происхождение не из – за того,  что он был «Глуп, грязен  и прочее, прочее ….» (между прочем так думали  о русском крестьянине</w:t>
      </w:r>
      <w:proofErr w:type="gramEnd"/>
      <w:r>
        <w:rPr>
          <w:rFonts w:ascii="Times New Roman" w:hAnsi="Times New Roman" w:cs="Times New Roman"/>
          <w:sz w:val="28"/>
          <w:szCs w:val="28"/>
        </w:rPr>
        <w:t xml:space="preserve">, о </w:t>
      </w:r>
      <w:r>
        <w:rPr>
          <w:rFonts w:ascii="Times New Roman" w:hAnsi="Times New Roman" w:cs="Times New Roman"/>
          <w:sz w:val="28"/>
          <w:szCs w:val="28"/>
        </w:rPr>
        <w:lastRenderedPageBreak/>
        <w:t xml:space="preserve">татарине и других приравненных к туземцам  граждан Российской Империи) 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лишения  права на экономическое самоопределение.</w:t>
      </w:r>
    </w:p>
    <w:p w:rsidR="006E0B48" w:rsidRDefault="006E0B48" w:rsidP="006E0B48">
      <w:pPr>
        <w:spacing w:after="0"/>
        <w:rPr>
          <w:rFonts w:ascii="Times New Roman" w:hAnsi="Times New Roman" w:cs="Times New Roman"/>
          <w:sz w:val="28"/>
          <w:szCs w:val="28"/>
        </w:rPr>
      </w:pPr>
      <w:r>
        <w:rPr>
          <w:rFonts w:ascii="Times New Roman" w:hAnsi="Times New Roman" w:cs="Times New Roman"/>
          <w:sz w:val="28"/>
          <w:szCs w:val="28"/>
        </w:rPr>
        <w:t>6.Чтобы развивалось любое общество и  чтобы общество предупреждало внутренние потрясения и полное разрушение государства  - в обществе должен реализовываться принцип разумности  поведения богатого гражданина по отношению к остальным гражданам  своего общества. Человечность и её нормы в первую очередь определяются не  имущественным состоянием, а именно разумом человека. Современная обстановка такова, что  ни какой объём богатств не может и не сможет обеспечить выживаемость человека в грядущих катаклизмах.</w:t>
      </w:r>
    </w:p>
    <w:p w:rsidR="006E0B48" w:rsidRDefault="006E0B48" w:rsidP="006E0B48">
      <w:pPr>
        <w:spacing w:after="0"/>
        <w:rPr>
          <w:rFonts w:ascii="Times New Roman" w:hAnsi="Times New Roman" w:cs="Times New Roman"/>
          <w:sz w:val="28"/>
          <w:szCs w:val="28"/>
        </w:rPr>
      </w:pPr>
      <w:r>
        <w:rPr>
          <w:rFonts w:ascii="Times New Roman" w:hAnsi="Times New Roman" w:cs="Times New Roman"/>
          <w:sz w:val="28"/>
          <w:szCs w:val="28"/>
        </w:rPr>
        <w:t>Каждый человек наделённый интеллектом и способностями создавать общественно полезную идею или конструкцию на самом деле является тем звеном  в формировании безопасности и прогресса, который есть единственный путь к самосохранению  человеческого общества любого государства или мирового сообщества  в целом.</w:t>
      </w:r>
    </w:p>
    <w:p w:rsidR="006E0B48" w:rsidRPr="00B33614" w:rsidRDefault="006E0B48" w:rsidP="006E0B48">
      <w:pPr>
        <w:spacing w:after="0"/>
        <w:rPr>
          <w:rFonts w:ascii="Times New Roman" w:hAnsi="Times New Roman" w:cs="Times New Roman"/>
          <w:sz w:val="28"/>
          <w:szCs w:val="28"/>
        </w:rPr>
      </w:pPr>
      <w:proofErr w:type="gramStart"/>
      <w:r>
        <w:rPr>
          <w:rFonts w:ascii="Times New Roman" w:hAnsi="Times New Roman" w:cs="Times New Roman"/>
          <w:sz w:val="28"/>
          <w:szCs w:val="28"/>
        </w:rPr>
        <w:t>7.Если  общественность и система управления в Российской Империи смогли бы воспользоваться гением своих учёных и изобретателей, последовательно  и разумно воспринимали бы труд тысяч и тысяч малограмотных и гибнувших тысячами  людей и заменяли их машинами, то  именно этот путь совершенства социально – экономических отношений  дал бы прогресс  Российской Империи  воплотиться  в развитое демократическое  общество, создать пример современным государствам и политикам.</w:t>
      </w:r>
      <w:proofErr w:type="gramEnd"/>
    </w:p>
    <w:p w:rsidR="006E0B48" w:rsidRPr="00E37A53" w:rsidRDefault="006E0B48" w:rsidP="00E37A53">
      <w:pPr>
        <w:rPr>
          <w:rFonts w:ascii="Times New Roman" w:hAnsi="Times New Roman" w:cs="Times New Roman"/>
          <w:sz w:val="28"/>
          <w:szCs w:val="28"/>
        </w:rPr>
      </w:pPr>
    </w:p>
    <w:p w:rsidR="004B503C" w:rsidRPr="004B503C" w:rsidRDefault="004B503C" w:rsidP="004B503C">
      <w:pPr>
        <w:spacing w:after="0" w:line="240" w:lineRule="auto"/>
        <w:jc w:val="center"/>
        <w:rPr>
          <w:rFonts w:ascii="Times New Roman" w:hAnsi="Times New Roman" w:cs="Times New Roman"/>
          <w:b/>
          <w:sz w:val="28"/>
          <w:szCs w:val="28"/>
        </w:rPr>
      </w:pPr>
      <w:r w:rsidRPr="004B503C">
        <w:rPr>
          <w:rFonts w:ascii="Times New Roman" w:hAnsi="Times New Roman" w:cs="Times New Roman"/>
          <w:b/>
          <w:sz w:val="28"/>
          <w:szCs w:val="28"/>
        </w:rPr>
        <w:t>ДОКЛАД</w:t>
      </w:r>
    </w:p>
    <w:p w:rsidR="004B503C" w:rsidRPr="004B503C" w:rsidRDefault="004B503C" w:rsidP="004B503C">
      <w:pPr>
        <w:spacing w:after="0" w:line="240" w:lineRule="auto"/>
        <w:jc w:val="center"/>
        <w:rPr>
          <w:rFonts w:ascii="Times New Roman" w:hAnsi="Times New Roman" w:cs="Times New Roman"/>
          <w:b/>
          <w:sz w:val="28"/>
          <w:szCs w:val="28"/>
        </w:rPr>
      </w:pPr>
      <w:r w:rsidRPr="004B503C">
        <w:rPr>
          <w:rFonts w:ascii="Times New Roman" w:hAnsi="Times New Roman" w:cs="Times New Roman"/>
          <w:b/>
          <w:sz w:val="28"/>
          <w:szCs w:val="28"/>
        </w:rPr>
        <w:t>«Век Дерева»</w:t>
      </w:r>
    </w:p>
    <w:p w:rsidR="004B503C" w:rsidRPr="004B503C" w:rsidRDefault="004B503C" w:rsidP="004B503C">
      <w:pPr>
        <w:spacing w:after="0" w:line="240" w:lineRule="auto"/>
        <w:jc w:val="right"/>
        <w:rPr>
          <w:rFonts w:ascii="Times New Roman" w:hAnsi="Times New Roman" w:cs="Times New Roman"/>
          <w:sz w:val="28"/>
          <w:szCs w:val="28"/>
        </w:rPr>
      </w:pPr>
      <w:r w:rsidRPr="004B503C">
        <w:rPr>
          <w:rFonts w:ascii="Times New Roman" w:hAnsi="Times New Roman" w:cs="Times New Roman"/>
          <w:sz w:val="28"/>
          <w:szCs w:val="28"/>
        </w:rPr>
        <w:t>Докладчик:</w:t>
      </w:r>
    </w:p>
    <w:p w:rsidR="004B503C" w:rsidRPr="004B503C" w:rsidRDefault="004B503C" w:rsidP="004B503C">
      <w:pPr>
        <w:spacing w:after="0" w:line="240" w:lineRule="auto"/>
        <w:jc w:val="right"/>
        <w:rPr>
          <w:rFonts w:ascii="Times New Roman" w:hAnsi="Times New Roman" w:cs="Times New Roman"/>
          <w:sz w:val="28"/>
          <w:szCs w:val="28"/>
        </w:rPr>
      </w:pPr>
      <w:r w:rsidRPr="004B503C">
        <w:rPr>
          <w:rFonts w:ascii="Times New Roman" w:hAnsi="Times New Roman" w:cs="Times New Roman"/>
          <w:sz w:val="28"/>
          <w:szCs w:val="28"/>
        </w:rPr>
        <w:t>_________________________</w:t>
      </w:r>
    </w:p>
    <w:p w:rsidR="004B503C" w:rsidRPr="004B503C" w:rsidRDefault="004B503C" w:rsidP="004B503C">
      <w:pPr>
        <w:spacing w:after="0" w:line="240" w:lineRule="auto"/>
        <w:jc w:val="right"/>
        <w:rPr>
          <w:rFonts w:ascii="Times New Roman" w:hAnsi="Times New Roman" w:cs="Times New Roman"/>
          <w:sz w:val="28"/>
          <w:szCs w:val="28"/>
        </w:rPr>
      </w:pPr>
      <w:r w:rsidRPr="004B503C">
        <w:rPr>
          <w:rFonts w:ascii="Times New Roman" w:hAnsi="Times New Roman" w:cs="Times New Roman"/>
          <w:sz w:val="28"/>
          <w:szCs w:val="28"/>
        </w:rPr>
        <w:t>_________________________</w:t>
      </w:r>
    </w:p>
    <w:p w:rsidR="004B503C" w:rsidRPr="004B503C" w:rsidRDefault="004B503C" w:rsidP="004B503C">
      <w:pPr>
        <w:spacing w:after="0" w:line="240" w:lineRule="auto"/>
        <w:jc w:val="right"/>
        <w:rPr>
          <w:rFonts w:ascii="Times New Roman" w:hAnsi="Times New Roman" w:cs="Times New Roman"/>
          <w:sz w:val="28"/>
          <w:szCs w:val="28"/>
        </w:rPr>
      </w:pPr>
      <w:r w:rsidRPr="004B503C">
        <w:rPr>
          <w:rFonts w:ascii="Times New Roman" w:hAnsi="Times New Roman" w:cs="Times New Roman"/>
          <w:sz w:val="28"/>
          <w:szCs w:val="28"/>
        </w:rPr>
        <w:t>_________________________</w:t>
      </w:r>
    </w:p>
    <w:p w:rsidR="004B503C" w:rsidRPr="004B503C" w:rsidRDefault="004B503C" w:rsidP="004B503C">
      <w:pPr>
        <w:spacing w:after="0" w:line="240" w:lineRule="auto"/>
        <w:jc w:val="right"/>
        <w:rPr>
          <w:rFonts w:ascii="Times New Roman" w:hAnsi="Times New Roman" w:cs="Times New Roman"/>
          <w:sz w:val="28"/>
          <w:szCs w:val="28"/>
        </w:rPr>
      </w:pPr>
    </w:p>
    <w:p w:rsidR="004B503C" w:rsidRPr="004B503C" w:rsidRDefault="004B503C" w:rsidP="004B503C">
      <w:pPr>
        <w:spacing w:after="0" w:line="240" w:lineRule="auto"/>
        <w:jc w:val="both"/>
        <w:rPr>
          <w:rFonts w:ascii="Times New Roman" w:hAnsi="Times New Roman" w:cs="Times New Roman"/>
          <w:sz w:val="28"/>
          <w:szCs w:val="28"/>
        </w:rPr>
      </w:pPr>
      <w:r w:rsidRPr="004B503C">
        <w:rPr>
          <w:rFonts w:ascii="Times New Roman" w:hAnsi="Times New Roman" w:cs="Times New Roman"/>
          <w:sz w:val="28"/>
          <w:szCs w:val="28"/>
        </w:rPr>
        <w:t xml:space="preserve">     Интенсивность человеческой жизнедеятельности растёт  и </w:t>
      </w:r>
      <w:proofErr w:type="gramStart"/>
      <w:r w:rsidRPr="004B503C">
        <w:rPr>
          <w:rFonts w:ascii="Times New Roman" w:hAnsi="Times New Roman" w:cs="Times New Roman"/>
          <w:sz w:val="28"/>
          <w:szCs w:val="28"/>
        </w:rPr>
        <w:t>территория</w:t>
      </w:r>
      <w:proofErr w:type="gramEnd"/>
      <w:r w:rsidRPr="004B503C">
        <w:rPr>
          <w:rFonts w:ascii="Times New Roman" w:hAnsi="Times New Roman" w:cs="Times New Roman"/>
          <w:sz w:val="28"/>
          <w:szCs w:val="28"/>
        </w:rPr>
        <w:t xml:space="preserve">  которую так  тщательно  изучают и эксплуатируют хозяйственные предприятия любого государства постепенно превращают Планету Земля в нечто такое, которое постепенно теряет свою экологическую защиту  и приближает масштабные  потрясения, которые будут беспощадны к населению.</w:t>
      </w:r>
    </w:p>
    <w:p w:rsidR="004B503C" w:rsidRPr="004B503C" w:rsidRDefault="004B503C" w:rsidP="004B503C">
      <w:pPr>
        <w:spacing w:after="0" w:line="240" w:lineRule="auto"/>
        <w:jc w:val="both"/>
        <w:rPr>
          <w:rFonts w:ascii="Times New Roman" w:hAnsi="Times New Roman" w:cs="Times New Roman"/>
          <w:sz w:val="28"/>
          <w:szCs w:val="28"/>
        </w:rPr>
      </w:pPr>
      <w:r w:rsidRPr="004B503C">
        <w:rPr>
          <w:rFonts w:ascii="Times New Roman" w:hAnsi="Times New Roman" w:cs="Times New Roman"/>
          <w:sz w:val="28"/>
          <w:szCs w:val="28"/>
        </w:rPr>
        <w:t>К экологической защите на сегодня можно реально отнести такой биологический объект как Дерево. Это не просто  единица сырья,  объёма топлива, источник вискозы и органических смол,  целлюлозы.</w:t>
      </w:r>
    </w:p>
    <w:p w:rsidR="004B503C" w:rsidRPr="004B503C" w:rsidRDefault="004B503C" w:rsidP="004B503C">
      <w:pPr>
        <w:spacing w:after="0" w:line="240" w:lineRule="auto"/>
        <w:jc w:val="both"/>
        <w:rPr>
          <w:rFonts w:ascii="Times New Roman" w:hAnsi="Times New Roman" w:cs="Times New Roman"/>
          <w:sz w:val="28"/>
          <w:szCs w:val="28"/>
        </w:rPr>
      </w:pPr>
      <w:r w:rsidRPr="004B503C">
        <w:rPr>
          <w:rFonts w:ascii="Times New Roman" w:hAnsi="Times New Roman" w:cs="Times New Roman"/>
          <w:sz w:val="28"/>
          <w:szCs w:val="28"/>
        </w:rPr>
        <w:t xml:space="preserve">Это в первую очередь биологический </w:t>
      </w:r>
      <w:proofErr w:type="gramStart"/>
      <w:r w:rsidRPr="004B503C">
        <w:rPr>
          <w:rFonts w:ascii="Times New Roman" w:hAnsi="Times New Roman" w:cs="Times New Roman"/>
          <w:sz w:val="28"/>
          <w:szCs w:val="28"/>
        </w:rPr>
        <w:t>объект</w:t>
      </w:r>
      <w:proofErr w:type="gramEnd"/>
      <w:r w:rsidRPr="004B503C">
        <w:rPr>
          <w:rFonts w:ascii="Times New Roman" w:hAnsi="Times New Roman" w:cs="Times New Roman"/>
          <w:sz w:val="28"/>
          <w:szCs w:val="28"/>
        </w:rPr>
        <w:t xml:space="preserve"> -  который способен воспроизводить биологически ценный  кислород, поднимать грунтовые воды, </w:t>
      </w:r>
      <w:r w:rsidRPr="004B503C">
        <w:rPr>
          <w:rFonts w:ascii="Times New Roman" w:hAnsi="Times New Roman" w:cs="Times New Roman"/>
          <w:sz w:val="28"/>
          <w:szCs w:val="28"/>
        </w:rPr>
        <w:lastRenderedPageBreak/>
        <w:t>своим  качественным и количественным составом влиять на температурный режим  на территориях, повышать влажность климата, обеспечивать биологически ценными продовольственными  продуктами, является регенератором климата и экологических условий жизнедеятельности, объектом способным поддерживать жизнедеятельность многих насекомых, птиц и биологически активных организмов.</w:t>
      </w:r>
    </w:p>
    <w:p w:rsidR="004B503C" w:rsidRPr="004B503C" w:rsidRDefault="004B503C" w:rsidP="004B503C">
      <w:pPr>
        <w:spacing w:after="0" w:line="240" w:lineRule="auto"/>
        <w:jc w:val="both"/>
        <w:rPr>
          <w:rFonts w:ascii="Times New Roman" w:hAnsi="Times New Roman" w:cs="Times New Roman"/>
          <w:sz w:val="28"/>
          <w:szCs w:val="28"/>
        </w:rPr>
      </w:pPr>
      <w:r w:rsidRPr="004B503C">
        <w:rPr>
          <w:rFonts w:ascii="Times New Roman" w:hAnsi="Times New Roman" w:cs="Times New Roman"/>
          <w:sz w:val="28"/>
          <w:szCs w:val="28"/>
        </w:rPr>
        <w:t xml:space="preserve">Чтобы стать полноценным деревом,  которое будет </w:t>
      </w:r>
      <w:proofErr w:type="gramStart"/>
      <w:r w:rsidRPr="004B503C">
        <w:rPr>
          <w:rFonts w:ascii="Times New Roman" w:hAnsi="Times New Roman" w:cs="Times New Roman"/>
          <w:sz w:val="28"/>
          <w:szCs w:val="28"/>
        </w:rPr>
        <w:t>соответствовать</w:t>
      </w:r>
      <w:proofErr w:type="gramEnd"/>
      <w:r w:rsidRPr="004B503C">
        <w:rPr>
          <w:rFonts w:ascii="Times New Roman" w:hAnsi="Times New Roman" w:cs="Times New Roman"/>
          <w:sz w:val="28"/>
          <w:szCs w:val="28"/>
        </w:rPr>
        <w:t xml:space="preserve"> и реализовывать указанные качества или свойства,  ему надо достичь возраста 25 – 30 и более лет, причём находится в местах,  где отрицательные условия отсутствуют или максимально смягчены. Что будет происходить с экологическими условиями на территориях лишённых ценного  древесного и растительного покрова известно  уже сейчас – это будет нарастающий ад. Где уже  аккумулируются высокие  температуры, </w:t>
      </w:r>
      <w:proofErr w:type="gramStart"/>
      <w:r w:rsidRPr="004B503C">
        <w:rPr>
          <w:rFonts w:ascii="Times New Roman" w:hAnsi="Times New Roman" w:cs="Times New Roman"/>
          <w:sz w:val="28"/>
          <w:szCs w:val="28"/>
        </w:rPr>
        <w:t>разогревается  вечная мерзлота и оседают</w:t>
      </w:r>
      <w:proofErr w:type="gramEnd"/>
      <w:r w:rsidRPr="004B503C">
        <w:rPr>
          <w:rFonts w:ascii="Times New Roman" w:hAnsi="Times New Roman" w:cs="Times New Roman"/>
          <w:sz w:val="28"/>
          <w:szCs w:val="28"/>
        </w:rPr>
        <w:t xml:space="preserve"> грунты, усиливается эрозия почв  до  полного уничтожения  плодородного слоя, исчезают насекомые и птицы, гибнут массово  животные и звери невзирая, что существует Красная книга  биологических объектов мира, сокращается территория для проживания и производства продовольствия, загрязняются водоёмы и прибрежные воды. Возраст Дерева  определяет  рост активности беспощадной практики человеческой деятельности в целях наживы и способствования  сокращению населения Планеты Земля.</w:t>
      </w:r>
    </w:p>
    <w:p w:rsidR="004B503C" w:rsidRPr="004B503C" w:rsidRDefault="004B503C" w:rsidP="004B503C">
      <w:pPr>
        <w:spacing w:after="0" w:line="240" w:lineRule="auto"/>
        <w:jc w:val="both"/>
        <w:rPr>
          <w:rFonts w:ascii="Times New Roman" w:hAnsi="Times New Roman" w:cs="Times New Roman"/>
          <w:sz w:val="28"/>
          <w:szCs w:val="28"/>
        </w:rPr>
      </w:pPr>
      <w:r w:rsidRPr="004B503C">
        <w:rPr>
          <w:rFonts w:ascii="Times New Roman" w:hAnsi="Times New Roman" w:cs="Times New Roman"/>
          <w:sz w:val="28"/>
          <w:szCs w:val="28"/>
        </w:rPr>
        <w:t xml:space="preserve">Научные и технические достижения в настоящее время позволяют фактически максимально </w:t>
      </w:r>
      <w:proofErr w:type="gramStart"/>
      <w:r w:rsidRPr="004B503C">
        <w:rPr>
          <w:rFonts w:ascii="Times New Roman" w:hAnsi="Times New Roman" w:cs="Times New Roman"/>
          <w:sz w:val="28"/>
          <w:szCs w:val="28"/>
        </w:rPr>
        <w:t>заменить натуральное дерево на металл</w:t>
      </w:r>
      <w:proofErr w:type="gramEnd"/>
      <w:r w:rsidRPr="004B503C">
        <w:rPr>
          <w:rFonts w:ascii="Times New Roman" w:hAnsi="Times New Roman" w:cs="Times New Roman"/>
          <w:sz w:val="28"/>
          <w:szCs w:val="28"/>
        </w:rPr>
        <w:t xml:space="preserve">, керамику и экологически безопасный  пластик или его производные. Тем самым  сокращая потребности в натуральной древесине. Необходимо определить и признать факт, что современная культура потребления в состоянии полностью уничтожить  в условиях неполной компенсации насаждений весь объём качественной  экологически ценной древесины. Культура замены натуральной древесины позволит  не только ограничить  масштабные вырубки, но и начать работы по своевременному возобновлению насаждений, благо для этого есть и территории и пока возможно получать семенной материал. На сегодня человечество гордится  активным развитием </w:t>
      </w:r>
      <w:proofErr w:type="spellStart"/>
      <w:r w:rsidRPr="004B503C">
        <w:rPr>
          <w:rFonts w:ascii="Times New Roman" w:hAnsi="Times New Roman" w:cs="Times New Roman"/>
          <w:sz w:val="28"/>
          <w:szCs w:val="28"/>
        </w:rPr>
        <w:t>цифровизации</w:t>
      </w:r>
      <w:proofErr w:type="spellEnd"/>
      <w:r w:rsidRPr="004B503C">
        <w:rPr>
          <w:rFonts w:ascii="Times New Roman" w:hAnsi="Times New Roman" w:cs="Times New Roman"/>
          <w:sz w:val="28"/>
          <w:szCs w:val="28"/>
        </w:rPr>
        <w:t xml:space="preserve"> отношений и производственных условий, однако потребность в древесине не упала, а только  увеличилась, так  как возрастает  потребность в качественной бумаге,  шикарной офисной и представительной мебели, растёт мода на </w:t>
      </w:r>
      <w:proofErr w:type="spellStart"/>
      <w:r w:rsidRPr="004B503C">
        <w:rPr>
          <w:rFonts w:ascii="Times New Roman" w:hAnsi="Times New Roman" w:cs="Times New Roman"/>
          <w:sz w:val="28"/>
          <w:szCs w:val="28"/>
        </w:rPr>
        <w:t>экологичность</w:t>
      </w:r>
      <w:proofErr w:type="spellEnd"/>
      <w:r w:rsidRPr="004B503C">
        <w:rPr>
          <w:rFonts w:ascii="Times New Roman" w:hAnsi="Times New Roman" w:cs="Times New Roman"/>
          <w:sz w:val="28"/>
          <w:szCs w:val="28"/>
        </w:rPr>
        <w:t xml:space="preserve"> среды обитания человеческого сообщества. Пока растёт 1 дерево в течени</w:t>
      </w:r>
      <w:proofErr w:type="gramStart"/>
      <w:r w:rsidRPr="004B503C">
        <w:rPr>
          <w:rFonts w:ascii="Times New Roman" w:hAnsi="Times New Roman" w:cs="Times New Roman"/>
          <w:sz w:val="28"/>
          <w:szCs w:val="28"/>
        </w:rPr>
        <w:t>и</w:t>
      </w:r>
      <w:proofErr w:type="gramEnd"/>
      <w:r w:rsidRPr="004B503C">
        <w:rPr>
          <w:rFonts w:ascii="Times New Roman" w:hAnsi="Times New Roman" w:cs="Times New Roman"/>
          <w:sz w:val="28"/>
          <w:szCs w:val="28"/>
        </w:rPr>
        <w:t xml:space="preserve"> 25 – 30 лет будет уничтожено достаточное количество  качественных и ценных деревьев в масштабе средней европейской страны по площади вырубки.</w:t>
      </w:r>
    </w:p>
    <w:p w:rsidR="004B503C" w:rsidRPr="004B503C" w:rsidRDefault="004B503C" w:rsidP="004B503C">
      <w:pPr>
        <w:spacing w:after="0" w:line="240" w:lineRule="auto"/>
        <w:jc w:val="both"/>
        <w:rPr>
          <w:rFonts w:ascii="Times New Roman" w:hAnsi="Times New Roman" w:cs="Times New Roman"/>
          <w:sz w:val="28"/>
          <w:szCs w:val="28"/>
        </w:rPr>
      </w:pPr>
      <w:r w:rsidRPr="004B503C">
        <w:rPr>
          <w:rFonts w:ascii="Times New Roman" w:hAnsi="Times New Roman" w:cs="Times New Roman"/>
          <w:sz w:val="28"/>
          <w:szCs w:val="28"/>
        </w:rPr>
        <w:t xml:space="preserve">Если говорить о воспроизводстве дерева  то это сегодня настолько  непопулярный вид деятельности, который только представляет интерес, когда проводятся  акции или целевые мероприятия. Надо развивать культуру централизованного и частного воспроизводства древесных культур, которые  не только будут быстро расти и создавать скороспелые посадки, но и будут более ценными в пользовании человеком. Если говорить, то каждая порода </w:t>
      </w:r>
      <w:r w:rsidRPr="004B503C">
        <w:rPr>
          <w:rFonts w:ascii="Times New Roman" w:hAnsi="Times New Roman" w:cs="Times New Roman"/>
          <w:sz w:val="28"/>
          <w:szCs w:val="28"/>
        </w:rPr>
        <w:lastRenderedPageBreak/>
        <w:t xml:space="preserve">представляет собой определённую  экологическую  и  хозяйственную ценность. Причём  на сегодня резко возрастает потребность коммерциализации этой деятельности в целях обеспечения юридической и хозяйственной безопасности  древесных насаждений. Надо активно стимулировать воспроизводство  древесных культур предпринимателями и предоставлять им право выполнять  посадки на пустующих территориях, восстанавливая  их экологическую ценность и </w:t>
      </w:r>
      <w:proofErr w:type="gramStart"/>
      <w:r w:rsidRPr="004B503C">
        <w:rPr>
          <w:rFonts w:ascii="Times New Roman" w:hAnsi="Times New Roman" w:cs="Times New Roman"/>
          <w:sz w:val="28"/>
          <w:szCs w:val="28"/>
        </w:rPr>
        <w:t>позволять им осуществлять</w:t>
      </w:r>
      <w:proofErr w:type="gramEnd"/>
      <w:r w:rsidRPr="004B503C">
        <w:rPr>
          <w:rFonts w:ascii="Times New Roman" w:hAnsi="Times New Roman" w:cs="Times New Roman"/>
          <w:sz w:val="28"/>
          <w:szCs w:val="28"/>
        </w:rPr>
        <w:t xml:space="preserve"> не только хозяйственную деятельность, но и научно – познавательную и охранную. Воспроизводство ценных пород деревьев приспособленных для определённых климатических зон  на сегодня является приоритетом культуры человеческого общества 21 – го века. И этот приоритет позволит воспроизводить масштабно и те древесные культуры, которые будут в состоянии  </w:t>
      </w:r>
      <w:proofErr w:type="spellStart"/>
      <w:r w:rsidRPr="004B503C">
        <w:rPr>
          <w:rFonts w:ascii="Times New Roman" w:hAnsi="Times New Roman" w:cs="Times New Roman"/>
          <w:sz w:val="28"/>
          <w:szCs w:val="28"/>
        </w:rPr>
        <w:t>рекультивировать</w:t>
      </w:r>
      <w:proofErr w:type="spellEnd"/>
      <w:r w:rsidRPr="004B503C">
        <w:rPr>
          <w:rFonts w:ascii="Times New Roman" w:hAnsi="Times New Roman" w:cs="Times New Roman"/>
          <w:sz w:val="28"/>
          <w:szCs w:val="28"/>
        </w:rPr>
        <w:t xml:space="preserve">  многие  пустующие территории не только  в Российской Федерации, но  и  территории  других государств. Тем самым   успеть сформировать  компенсацию  на непригодных   территориях в виде  биологически полезных молодых древесных насаждений. Воспроизводство  древесины и активная её замена в промышленности позволит уменьшить  вырубки, увеличить  ценность пустующих территорий </w:t>
      </w:r>
      <w:proofErr w:type="gramStart"/>
      <w:r w:rsidRPr="004B503C">
        <w:rPr>
          <w:rFonts w:ascii="Times New Roman" w:hAnsi="Times New Roman" w:cs="Times New Roman"/>
          <w:sz w:val="28"/>
          <w:szCs w:val="28"/>
        </w:rPr>
        <w:t>и</w:t>
      </w:r>
      <w:proofErr w:type="gramEnd"/>
      <w:r w:rsidRPr="004B503C">
        <w:rPr>
          <w:rFonts w:ascii="Times New Roman" w:hAnsi="Times New Roman" w:cs="Times New Roman"/>
          <w:sz w:val="28"/>
          <w:szCs w:val="28"/>
        </w:rPr>
        <w:t xml:space="preserve"> кроме того, совместными усилиями начать содействовать улучшению климатических условий.  </w:t>
      </w:r>
    </w:p>
    <w:p w:rsidR="004B503C" w:rsidRPr="004B503C" w:rsidRDefault="004B503C" w:rsidP="004B503C">
      <w:pPr>
        <w:spacing w:after="0" w:line="240" w:lineRule="auto"/>
        <w:rPr>
          <w:rFonts w:ascii="Times New Roman" w:hAnsi="Times New Roman" w:cs="Times New Roman"/>
          <w:sz w:val="28"/>
          <w:szCs w:val="28"/>
        </w:rPr>
      </w:pPr>
      <w:r w:rsidRPr="004B503C">
        <w:rPr>
          <w:rFonts w:ascii="Times New Roman" w:hAnsi="Times New Roman" w:cs="Times New Roman"/>
          <w:sz w:val="28"/>
          <w:szCs w:val="28"/>
        </w:rPr>
        <w:t xml:space="preserve">     Что может сделать в такой обстановке  гражданин  Российской Федерации – энергичный и заинтересованный</w:t>
      </w:r>
      <w:proofErr w:type="gramStart"/>
      <w:r w:rsidRPr="004B503C">
        <w:rPr>
          <w:rFonts w:ascii="Times New Roman" w:hAnsi="Times New Roman" w:cs="Times New Roman"/>
          <w:sz w:val="28"/>
          <w:szCs w:val="28"/>
        </w:rPr>
        <w:t xml:space="preserve"> ?</w:t>
      </w:r>
      <w:proofErr w:type="gramEnd"/>
      <w:r w:rsidRPr="004B503C">
        <w:rPr>
          <w:rFonts w:ascii="Times New Roman" w:hAnsi="Times New Roman" w:cs="Times New Roman"/>
          <w:sz w:val="28"/>
          <w:szCs w:val="28"/>
        </w:rPr>
        <w:t>!</w:t>
      </w:r>
    </w:p>
    <w:p w:rsidR="004B503C" w:rsidRPr="004B503C" w:rsidRDefault="004B503C" w:rsidP="004B503C">
      <w:pPr>
        <w:spacing w:after="0" w:line="240" w:lineRule="auto"/>
        <w:rPr>
          <w:rFonts w:ascii="Times New Roman" w:hAnsi="Times New Roman" w:cs="Times New Roman"/>
          <w:sz w:val="28"/>
          <w:szCs w:val="28"/>
        </w:rPr>
      </w:pPr>
      <w:r w:rsidRPr="004B503C">
        <w:rPr>
          <w:rFonts w:ascii="Times New Roman" w:hAnsi="Times New Roman" w:cs="Times New Roman"/>
          <w:sz w:val="28"/>
          <w:szCs w:val="28"/>
        </w:rPr>
        <w:t>Оценить возможность на вероятность   самостоятельно участия  в  организации посадок липы, белой акации, дуба, кедра, ели и других культур, повышающих  ценность их воспроизводства не только для нужд человека, но и для других участников земной жизни.</w:t>
      </w:r>
    </w:p>
    <w:p w:rsidR="004B503C" w:rsidRPr="004B503C" w:rsidRDefault="004B503C" w:rsidP="004B503C">
      <w:pPr>
        <w:spacing w:after="0" w:line="240" w:lineRule="auto"/>
        <w:rPr>
          <w:rFonts w:ascii="Times New Roman" w:hAnsi="Times New Roman" w:cs="Times New Roman"/>
          <w:sz w:val="28"/>
          <w:szCs w:val="28"/>
        </w:rPr>
      </w:pPr>
      <w:r w:rsidRPr="004B503C">
        <w:rPr>
          <w:rFonts w:ascii="Times New Roman" w:hAnsi="Times New Roman" w:cs="Times New Roman"/>
          <w:sz w:val="28"/>
          <w:szCs w:val="28"/>
        </w:rPr>
        <w:t xml:space="preserve">Брать  шефство над определёнными заброшенными участками земли и коллективно  организовывать  посадки деревьев. Пересматривать свои потребительские наклонности, стараясь максимально  влиять на </w:t>
      </w:r>
      <w:proofErr w:type="spellStart"/>
      <w:r w:rsidRPr="004B503C">
        <w:rPr>
          <w:rFonts w:ascii="Times New Roman" w:hAnsi="Times New Roman" w:cs="Times New Roman"/>
          <w:sz w:val="28"/>
          <w:szCs w:val="28"/>
        </w:rPr>
        <w:t>лесосбережение</w:t>
      </w:r>
      <w:proofErr w:type="spellEnd"/>
      <w:r w:rsidRPr="004B503C">
        <w:rPr>
          <w:rFonts w:ascii="Times New Roman" w:hAnsi="Times New Roman" w:cs="Times New Roman"/>
          <w:sz w:val="28"/>
          <w:szCs w:val="28"/>
        </w:rPr>
        <w:t>, культуру пребывания в лесных насаждениях.</w:t>
      </w:r>
    </w:p>
    <w:p w:rsidR="004B503C" w:rsidRPr="004B503C" w:rsidRDefault="004B503C" w:rsidP="004B503C">
      <w:pPr>
        <w:spacing w:after="0" w:line="240" w:lineRule="auto"/>
        <w:rPr>
          <w:rFonts w:ascii="Times New Roman" w:hAnsi="Times New Roman" w:cs="Times New Roman"/>
          <w:sz w:val="28"/>
          <w:szCs w:val="28"/>
        </w:rPr>
      </w:pPr>
      <w:r w:rsidRPr="004B503C">
        <w:rPr>
          <w:rFonts w:ascii="Times New Roman" w:hAnsi="Times New Roman" w:cs="Times New Roman"/>
          <w:sz w:val="28"/>
          <w:szCs w:val="28"/>
        </w:rPr>
        <w:t>Даже сам факт  празднования Нового года  можно  весной превратить в праздник, то есть когда  в квартире стоит не срубленная  мёртвая ёлочка, которая   беспощадно   потом  будет выброшена, а контейнер  с живой  елью. Чтобы весной выехать за город или на ближайшем пустыре  высадить  её.  Что ни на есть  Настоящий Новогодний лес.</w:t>
      </w:r>
    </w:p>
    <w:p w:rsidR="004B503C" w:rsidRPr="004B503C" w:rsidRDefault="004B503C" w:rsidP="004B503C">
      <w:pPr>
        <w:spacing w:after="0" w:line="240" w:lineRule="auto"/>
        <w:rPr>
          <w:rFonts w:ascii="Times New Roman" w:hAnsi="Times New Roman" w:cs="Times New Roman"/>
          <w:sz w:val="28"/>
          <w:szCs w:val="28"/>
        </w:rPr>
      </w:pPr>
      <w:proofErr w:type="gramStart"/>
      <w:r w:rsidRPr="004B503C">
        <w:rPr>
          <w:rFonts w:ascii="Times New Roman" w:hAnsi="Times New Roman" w:cs="Times New Roman"/>
          <w:sz w:val="28"/>
          <w:szCs w:val="28"/>
        </w:rPr>
        <w:t>Россия</w:t>
      </w:r>
      <w:proofErr w:type="gramEnd"/>
      <w:r w:rsidRPr="004B503C">
        <w:rPr>
          <w:rFonts w:ascii="Times New Roman" w:hAnsi="Times New Roman" w:cs="Times New Roman"/>
          <w:sz w:val="28"/>
          <w:szCs w:val="28"/>
        </w:rPr>
        <w:t xml:space="preserve"> обладая не только 20% всех лесных  запасов, она одна в настоящее время  обладает потенциалом их целенаправленно  увеличивать. И население от этого будет получать   удовлетворение, любуясь  «Как лес шумит нам в след листвою»!</w:t>
      </w:r>
    </w:p>
    <w:p w:rsidR="0000226A" w:rsidRPr="004B503C" w:rsidRDefault="0000226A" w:rsidP="0000226A">
      <w:pPr>
        <w:spacing w:after="0" w:line="240" w:lineRule="auto"/>
        <w:jc w:val="center"/>
        <w:rPr>
          <w:rFonts w:ascii="Times New Roman" w:hAnsi="Times New Roman" w:cs="Times New Roman"/>
          <w:b/>
          <w:sz w:val="28"/>
          <w:szCs w:val="28"/>
        </w:rPr>
      </w:pPr>
      <w:r w:rsidRPr="004B503C">
        <w:rPr>
          <w:rFonts w:ascii="Times New Roman" w:hAnsi="Times New Roman" w:cs="Times New Roman"/>
          <w:b/>
          <w:sz w:val="28"/>
          <w:szCs w:val="28"/>
        </w:rPr>
        <w:t>ДОКЛАД</w:t>
      </w:r>
    </w:p>
    <w:p w:rsidR="00E37A53" w:rsidRDefault="00E37A53" w:rsidP="0000226A">
      <w:pPr>
        <w:spacing w:after="0" w:line="240" w:lineRule="auto"/>
        <w:jc w:val="center"/>
        <w:rPr>
          <w:rFonts w:ascii="Times New Roman" w:hAnsi="Times New Roman" w:cs="Times New Roman"/>
          <w:sz w:val="28"/>
          <w:szCs w:val="28"/>
        </w:rPr>
      </w:pPr>
    </w:p>
    <w:p w:rsidR="00F34593" w:rsidRPr="004647A1" w:rsidRDefault="00F34593" w:rsidP="0000226A">
      <w:pPr>
        <w:spacing w:after="0" w:line="240" w:lineRule="auto"/>
        <w:jc w:val="center"/>
        <w:rPr>
          <w:rFonts w:ascii="Times New Roman" w:hAnsi="Times New Roman" w:cs="Times New Roman"/>
          <w:b/>
          <w:sz w:val="28"/>
          <w:szCs w:val="28"/>
        </w:rPr>
      </w:pPr>
      <w:r w:rsidRPr="004647A1">
        <w:rPr>
          <w:rFonts w:ascii="Times New Roman" w:hAnsi="Times New Roman" w:cs="Times New Roman"/>
          <w:b/>
          <w:sz w:val="28"/>
          <w:szCs w:val="28"/>
        </w:rPr>
        <w:t xml:space="preserve">Россия – судьба народов </w:t>
      </w:r>
      <w:r>
        <w:rPr>
          <w:rFonts w:ascii="Times New Roman" w:hAnsi="Times New Roman" w:cs="Times New Roman"/>
          <w:b/>
          <w:sz w:val="28"/>
          <w:szCs w:val="28"/>
        </w:rPr>
        <w:t>Европы.</w:t>
      </w:r>
    </w:p>
    <w:p w:rsidR="00F34593" w:rsidRPr="00F34593" w:rsidRDefault="00F34593" w:rsidP="0000226A">
      <w:pPr>
        <w:spacing w:after="0" w:line="240" w:lineRule="auto"/>
        <w:jc w:val="right"/>
        <w:rPr>
          <w:rFonts w:ascii="Times New Roman" w:hAnsi="Times New Roman" w:cs="Times New Roman"/>
          <w:b/>
          <w:sz w:val="28"/>
          <w:szCs w:val="28"/>
        </w:rPr>
      </w:pPr>
      <w:proofErr w:type="gramStart"/>
      <w:r w:rsidRPr="00F34593">
        <w:rPr>
          <w:rFonts w:ascii="Times New Roman" w:hAnsi="Times New Roman" w:cs="Times New Roman"/>
          <w:b/>
          <w:sz w:val="28"/>
          <w:szCs w:val="28"/>
        </w:rPr>
        <w:t>Обучающаяся</w:t>
      </w:r>
      <w:proofErr w:type="gramEnd"/>
      <w:r w:rsidRPr="00F34593">
        <w:rPr>
          <w:rFonts w:ascii="Times New Roman" w:hAnsi="Times New Roman" w:cs="Times New Roman"/>
          <w:b/>
          <w:sz w:val="28"/>
          <w:szCs w:val="28"/>
        </w:rPr>
        <w:t xml:space="preserve"> учебной группы М31ф</w:t>
      </w:r>
    </w:p>
    <w:p w:rsidR="00F34593" w:rsidRPr="00F34593" w:rsidRDefault="00F34593" w:rsidP="0000226A">
      <w:pPr>
        <w:spacing w:after="0" w:line="240" w:lineRule="auto"/>
        <w:jc w:val="right"/>
        <w:rPr>
          <w:rFonts w:ascii="Times New Roman" w:hAnsi="Times New Roman" w:cs="Times New Roman"/>
          <w:b/>
          <w:sz w:val="28"/>
          <w:szCs w:val="28"/>
        </w:rPr>
      </w:pPr>
      <w:proofErr w:type="spellStart"/>
      <w:r w:rsidRPr="00F34593">
        <w:rPr>
          <w:rFonts w:ascii="Times New Roman" w:hAnsi="Times New Roman" w:cs="Times New Roman"/>
          <w:b/>
          <w:sz w:val="28"/>
          <w:szCs w:val="28"/>
        </w:rPr>
        <w:t>Чуприкова</w:t>
      </w:r>
      <w:proofErr w:type="spellEnd"/>
      <w:r w:rsidRPr="00F34593">
        <w:rPr>
          <w:rFonts w:ascii="Times New Roman" w:hAnsi="Times New Roman" w:cs="Times New Roman"/>
          <w:b/>
          <w:sz w:val="28"/>
          <w:szCs w:val="28"/>
        </w:rPr>
        <w:t xml:space="preserve"> Ольга</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длительного времени   народы Европы и России устремлялись друг другу навстречу  благодаря усилиями агрессивно настроенных правителей, которые всеми правдами и неправдами старались реализовать свои территориальные и политические амбиции, получая  одобрение в среде себе подобных, рассматривая  сам   народ своей страны как некий воспроизводитель человеческих потерь, которые они допускают во имя своих «Великий прогрессивных идей». Лишь небольшие  массы энергичных и воодушевлённых жизнью в России европейцев  вливались в её общество принося  колоссальный эффект своего  ума и трудолюбия. </w:t>
      </w:r>
      <w:proofErr w:type="gramStart"/>
      <w:r>
        <w:rPr>
          <w:rFonts w:ascii="Times New Roman" w:hAnsi="Times New Roman" w:cs="Times New Roman"/>
          <w:sz w:val="28"/>
          <w:szCs w:val="28"/>
        </w:rPr>
        <w:t>На сегодня каждый народ Европы превратился в реального заложника  подлых политических интриг, в которых каждому народу независимо от его исторического  наследия и предрасположения  уготована  участь, которая  должна истощить  и умертвить  «русского медведя», который  не по праву «владеет минеральными ресурсами», которые амбициозные политики  считаю своими.</w:t>
      </w:r>
      <w:proofErr w:type="gramEnd"/>
      <w:r>
        <w:rPr>
          <w:rFonts w:ascii="Times New Roman" w:hAnsi="Times New Roman" w:cs="Times New Roman"/>
          <w:sz w:val="28"/>
          <w:szCs w:val="28"/>
        </w:rPr>
        <w:t xml:space="preserve"> Странно, что они ещё смеют так считать, будучи ещё способными к существованию благодаря героизму и мужеству народов  Российского государства. Гуманизму и терпимости со стороны  Древнерусского государства, Московского  государства, Российской империи, Советского Союза и современной Российской Федерации. Что они в настоящее время предоставляют  собственным народам, которые только и знают, что всё,  что они зарабатывают,  отдают тем, кто  им оказывает услуги для обеспечения  и реализации норм жизнедеятельности. Большая часть населения Европы не в состоянии жить в собственных домах, содержать свои могилы,  не  вспоминая об уплате  очередного взноса за место погребения, иначе кости их предков и родственников будут извлечены  и складированы как костяные остатки. Современная  европейская культура превращается в </w:t>
      </w:r>
      <w:proofErr w:type="gramStart"/>
      <w:r>
        <w:rPr>
          <w:rFonts w:ascii="Times New Roman" w:hAnsi="Times New Roman" w:cs="Times New Roman"/>
          <w:sz w:val="28"/>
          <w:szCs w:val="28"/>
        </w:rPr>
        <w:t>культуру</w:t>
      </w:r>
      <w:proofErr w:type="gramEnd"/>
      <w:r>
        <w:rPr>
          <w:rFonts w:ascii="Times New Roman" w:hAnsi="Times New Roman" w:cs="Times New Roman"/>
          <w:sz w:val="28"/>
          <w:szCs w:val="28"/>
        </w:rPr>
        <w:t xml:space="preserve"> представляющую  абсолютную угрозу для нормальных христианских и семейных, национально – культурных ценностей, где каждый народ или народность теряет свою  идентичность и превращается в некий   плотских  организационно физический  организм воспроизводства себе подобных. </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Может ли присвоить себе такое   современная Россия. Не только не может, она не в состоянии это воспринять, несмотря, на то, что ей отчаянно, даже руками собственных соотечественников,  пытаются  со всех сторон  влить и впитать  в </w:t>
      </w:r>
      <w:proofErr w:type="gramStart"/>
      <w:r>
        <w:rPr>
          <w:rFonts w:ascii="Times New Roman" w:hAnsi="Times New Roman" w:cs="Times New Roman"/>
          <w:sz w:val="28"/>
          <w:szCs w:val="28"/>
        </w:rPr>
        <w:t>бытовую</w:t>
      </w:r>
      <w:proofErr w:type="gramEnd"/>
      <w:r>
        <w:rPr>
          <w:rFonts w:ascii="Times New Roman" w:hAnsi="Times New Roman" w:cs="Times New Roman"/>
          <w:sz w:val="28"/>
          <w:szCs w:val="28"/>
        </w:rPr>
        <w:t xml:space="preserve"> культуры эти нормы, направляя на путь самоуничтожения и государство, и народы, которое на сегодня является образцом сосуществования многих народов  и народностей.</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Наша Россия – необъятная страна и </w:t>
      </w:r>
      <w:proofErr w:type="gramStart"/>
      <w:r>
        <w:rPr>
          <w:rFonts w:ascii="Times New Roman" w:hAnsi="Times New Roman" w:cs="Times New Roman"/>
          <w:sz w:val="28"/>
          <w:szCs w:val="28"/>
        </w:rPr>
        <w:t>Велики  возможности</w:t>
      </w:r>
      <w:proofErr w:type="gramEnd"/>
      <w:r>
        <w:rPr>
          <w:rFonts w:ascii="Times New Roman" w:hAnsi="Times New Roman" w:cs="Times New Roman"/>
          <w:sz w:val="28"/>
          <w:szCs w:val="28"/>
        </w:rPr>
        <w:t xml:space="preserve"> от пребывания  в её культуре и жизнедеятельности. На сегодня где может сохранить свою культуру и семейные ценности такой же немец, итальянец или датчанин, француз  как не в России. Выгодность нормальной человеческой жизни выше, чем доходность  от </w:t>
      </w:r>
      <w:proofErr w:type="spellStart"/>
      <w:r>
        <w:rPr>
          <w:rFonts w:ascii="Times New Roman" w:hAnsi="Times New Roman" w:cs="Times New Roman"/>
          <w:sz w:val="28"/>
          <w:szCs w:val="28"/>
        </w:rPr>
        <w:t>слабонаркозавимимой</w:t>
      </w:r>
      <w:proofErr w:type="spellEnd"/>
      <w:r>
        <w:rPr>
          <w:rFonts w:ascii="Times New Roman" w:hAnsi="Times New Roman" w:cs="Times New Roman"/>
          <w:sz w:val="28"/>
          <w:szCs w:val="28"/>
        </w:rPr>
        <w:t xml:space="preserve">, но доходной культуры Нидерландов (Голландии)  от их восхитительных дорог и цветников, для которых  осталось только время, время исчезновения  культуры и цивилизации народа Голландии и народов Европы в целом.  </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Создавая  «агрессивный жупел или образ   России»   циники от европейской цивилизации каждого европейца реально лишают  перспектив собственного семейного благополучия, идентичности и права на будущее  своего народа. Территория России настолько велика, что она в состоянии принять, разместить и использовать  сотни тысяч европейцев, которые не потеряли веру в себя и в общечеловеческие ценности. Истинные христианские ценности подменяются  восприятием  культуры  отрицания греха и его социального права  присутствовать  в бытовой жизни каждого европейца. Лишая каждого европейца    права на  культурно – нравственную преемственность. Его превращают в  систему заложников, плоть и судьба которых удовлетворяет похоть  богатых мира сего.</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Создавая  негативный образ России, которая многим странам Европы  позволила сохранить и иметь суверенитет, сохранить культуру, народонаселение, правительства европейских стран беззастенчиво лгут  и всячески  пытаются лишить  своё население право выбора территории проживания и обеспечения собственного  самосохранения.</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Они превращают каждый народ в своей массе  в некую физическую силу, которая должна беспрекословно повиноваться благодаря их финансовой  и юридической зависимости.</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постепенно наступает время когда структура народонаселения Европы начинает переформатироваться и создаются такие  невыносимые условия для коренного населения, у которого будет только один путь спасения – переселение в Россию! И исконные земли  Европы превратятся для коренных жителей в  настоящий Ад!</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Этот вопрос пугает современных теоретиков «холодной войны» и финансистов теневых банковских структур.</w:t>
      </w:r>
    </w:p>
    <w:p w:rsidR="00F34593" w:rsidRDefault="00F34593" w:rsidP="00F34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Территория современной Российской Федерации на сегодня единственная территория в мире, где обеспечены стабильные условия сосуществования для многих народов и народностей. Да, разрушение спокойствия это  «козырь ястребов холодной войны»,  но они глубоко ошибаются. Время говорит о том, что постепенно, каждый  европеец станет перед </w:t>
      </w:r>
      <w:proofErr w:type="gramStart"/>
      <w:r>
        <w:rPr>
          <w:rFonts w:ascii="Times New Roman" w:hAnsi="Times New Roman" w:cs="Times New Roman"/>
          <w:sz w:val="28"/>
          <w:szCs w:val="28"/>
        </w:rPr>
        <w:t>выбором</w:t>
      </w:r>
      <w:proofErr w:type="gramEnd"/>
      <w:r>
        <w:rPr>
          <w:rFonts w:ascii="Times New Roman" w:hAnsi="Times New Roman" w:cs="Times New Roman"/>
          <w:sz w:val="28"/>
          <w:szCs w:val="28"/>
        </w:rPr>
        <w:t xml:space="preserve">  и он уже начинает реально это воспринимать – где ему  жить и  реально существовать в  лоне своих  морально – нравственных и христианских  норм, как не  в России. В государстве, которое на сегодня является примером  сосуществования многонационального уклада на фоне современных  общественных процессов и на  перспективе глобальных геологических  проблем человечества.</w:t>
      </w:r>
    </w:p>
    <w:p w:rsidR="00F34593" w:rsidRDefault="00F34593" w:rsidP="00E37A53">
      <w:pPr>
        <w:jc w:val="center"/>
        <w:rPr>
          <w:rFonts w:ascii="Times New Roman" w:hAnsi="Times New Roman" w:cs="Times New Roman"/>
          <w:sz w:val="28"/>
          <w:szCs w:val="28"/>
        </w:rPr>
      </w:pPr>
    </w:p>
    <w:p w:rsidR="008716D7" w:rsidRPr="008716D7" w:rsidRDefault="008716D7" w:rsidP="008716D7">
      <w:pPr>
        <w:spacing w:after="0" w:line="240" w:lineRule="auto"/>
        <w:jc w:val="center"/>
        <w:rPr>
          <w:rFonts w:ascii="Times New Roman" w:hAnsi="Times New Roman" w:cs="Times New Roman"/>
          <w:b/>
          <w:sz w:val="28"/>
          <w:szCs w:val="28"/>
        </w:rPr>
      </w:pPr>
      <w:r w:rsidRPr="008716D7">
        <w:rPr>
          <w:rFonts w:ascii="Times New Roman" w:hAnsi="Times New Roman" w:cs="Times New Roman"/>
          <w:b/>
          <w:sz w:val="28"/>
          <w:szCs w:val="28"/>
        </w:rPr>
        <w:t>ДОКЛАД</w:t>
      </w:r>
    </w:p>
    <w:p w:rsidR="008716D7" w:rsidRPr="008716D7" w:rsidRDefault="008716D7" w:rsidP="008716D7">
      <w:pPr>
        <w:spacing w:after="0" w:line="240" w:lineRule="auto"/>
        <w:jc w:val="center"/>
        <w:rPr>
          <w:rFonts w:ascii="Times New Roman" w:hAnsi="Times New Roman" w:cs="Times New Roman"/>
          <w:b/>
          <w:sz w:val="28"/>
          <w:szCs w:val="28"/>
        </w:rPr>
      </w:pPr>
      <w:r w:rsidRPr="008716D7">
        <w:rPr>
          <w:rFonts w:ascii="Times New Roman" w:hAnsi="Times New Roman" w:cs="Times New Roman"/>
          <w:b/>
          <w:sz w:val="28"/>
          <w:szCs w:val="28"/>
        </w:rPr>
        <w:t>Вклад А.И.Новикова в развитие общественного сознания.</w:t>
      </w:r>
    </w:p>
    <w:p w:rsidR="008716D7" w:rsidRPr="008716D7" w:rsidRDefault="008716D7" w:rsidP="008716D7">
      <w:pPr>
        <w:spacing w:after="0" w:line="240" w:lineRule="auto"/>
        <w:jc w:val="right"/>
        <w:rPr>
          <w:rFonts w:ascii="Times New Roman" w:hAnsi="Times New Roman" w:cs="Times New Roman"/>
          <w:sz w:val="28"/>
          <w:szCs w:val="28"/>
        </w:rPr>
      </w:pPr>
      <w:r w:rsidRPr="008716D7">
        <w:rPr>
          <w:rFonts w:ascii="Times New Roman" w:hAnsi="Times New Roman" w:cs="Times New Roman"/>
          <w:sz w:val="28"/>
          <w:szCs w:val="28"/>
        </w:rPr>
        <w:t>Докладчик:</w:t>
      </w:r>
    </w:p>
    <w:p w:rsidR="008716D7" w:rsidRPr="008716D7" w:rsidRDefault="008716D7" w:rsidP="008716D7">
      <w:pPr>
        <w:spacing w:after="0" w:line="240" w:lineRule="auto"/>
        <w:jc w:val="right"/>
        <w:rPr>
          <w:rFonts w:ascii="Times New Roman" w:hAnsi="Times New Roman" w:cs="Times New Roman"/>
          <w:sz w:val="28"/>
          <w:szCs w:val="28"/>
        </w:rPr>
      </w:pPr>
      <w:r w:rsidRPr="008716D7">
        <w:rPr>
          <w:rFonts w:ascii="Times New Roman" w:hAnsi="Times New Roman" w:cs="Times New Roman"/>
          <w:sz w:val="28"/>
          <w:szCs w:val="28"/>
        </w:rPr>
        <w:t>_________________________</w:t>
      </w:r>
    </w:p>
    <w:p w:rsidR="008716D7" w:rsidRPr="008716D7" w:rsidRDefault="008716D7" w:rsidP="008716D7">
      <w:pPr>
        <w:spacing w:after="0" w:line="240" w:lineRule="auto"/>
        <w:jc w:val="right"/>
        <w:rPr>
          <w:rFonts w:ascii="Times New Roman" w:hAnsi="Times New Roman" w:cs="Times New Roman"/>
          <w:sz w:val="28"/>
          <w:szCs w:val="28"/>
        </w:rPr>
      </w:pPr>
      <w:r w:rsidRPr="008716D7">
        <w:rPr>
          <w:rFonts w:ascii="Times New Roman" w:hAnsi="Times New Roman" w:cs="Times New Roman"/>
          <w:sz w:val="28"/>
          <w:szCs w:val="28"/>
        </w:rPr>
        <w:t>_________________________</w:t>
      </w:r>
    </w:p>
    <w:p w:rsidR="008716D7" w:rsidRPr="008716D7" w:rsidRDefault="008716D7" w:rsidP="008716D7">
      <w:pPr>
        <w:spacing w:after="0" w:line="240" w:lineRule="auto"/>
        <w:jc w:val="right"/>
        <w:rPr>
          <w:rFonts w:ascii="Times New Roman" w:hAnsi="Times New Roman" w:cs="Times New Roman"/>
          <w:sz w:val="28"/>
          <w:szCs w:val="28"/>
        </w:rPr>
      </w:pPr>
      <w:r w:rsidRPr="008716D7">
        <w:rPr>
          <w:rFonts w:ascii="Times New Roman" w:hAnsi="Times New Roman" w:cs="Times New Roman"/>
          <w:sz w:val="28"/>
          <w:szCs w:val="28"/>
        </w:rPr>
        <w:t>_________________________</w:t>
      </w:r>
    </w:p>
    <w:p w:rsidR="008716D7" w:rsidRPr="008716D7" w:rsidRDefault="008716D7" w:rsidP="008716D7">
      <w:pPr>
        <w:spacing w:after="0" w:line="240" w:lineRule="auto"/>
        <w:jc w:val="right"/>
        <w:rPr>
          <w:rFonts w:ascii="Times New Roman" w:hAnsi="Times New Roman" w:cs="Times New Roman"/>
          <w:sz w:val="28"/>
          <w:szCs w:val="28"/>
        </w:rPr>
      </w:pPr>
    </w:p>
    <w:p w:rsidR="008716D7" w:rsidRPr="008716D7" w:rsidRDefault="008716D7" w:rsidP="008716D7">
      <w:pPr>
        <w:spacing w:after="0" w:line="240" w:lineRule="auto"/>
        <w:jc w:val="both"/>
        <w:rPr>
          <w:rFonts w:ascii="Times New Roman" w:hAnsi="Times New Roman" w:cs="Times New Roman"/>
          <w:sz w:val="28"/>
          <w:szCs w:val="28"/>
        </w:rPr>
      </w:pPr>
      <w:r w:rsidRPr="008716D7">
        <w:rPr>
          <w:rFonts w:ascii="Times New Roman" w:hAnsi="Times New Roman" w:cs="Times New Roman"/>
          <w:sz w:val="28"/>
          <w:szCs w:val="28"/>
        </w:rPr>
        <w:t xml:space="preserve">      В 2021 году исполнилось 160 лет со дня рождения   просветителя, писателя – публициста,  общественного деятеля Козловского уезда Тамбовской губернии (ныне Староюрьевский район Тамбовской области) Александру Ивановичу Новикову. Прошли годы.  И  за это время  многое успело измениться, но  то, что им было сделано непосредственно  на территории села Новоалександровка (ныне село Новиково Староюрьевского района Тамбовской области)  позволяет  восхищаться и гордиться содержанием  гражданского подвига этого человека. Он не занесён в список героев Тамбовской области, </w:t>
      </w:r>
      <w:proofErr w:type="gramStart"/>
      <w:r w:rsidRPr="008716D7">
        <w:rPr>
          <w:rFonts w:ascii="Times New Roman" w:hAnsi="Times New Roman" w:cs="Times New Roman"/>
          <w:sz w:val="28"/>
          <w:szCs w:val="28"/>
        </w:rPr>
        <w:t>но</w:t>
      </w:r>
      <w:proofErr w:type="gramEnd"/>
      <w:r w:rsidRPr="008716D7">
        <w:rPr>
          <w:rFonts w:ascii="Times New Roman" w:hAnsi="Times New Roman" w:cs="Times New Roman"/>
          <w:sz w:val="28"/>
          <w:szCs w:val="28"/>
        </w:rPr>
        <w:t xml:space="preserve"> то что он сделал это что – то неоценимое для народов России, и Тамбовской губернии в частности.</w:t>
      </w:r>
    </w:p>
    <w:p w:rsidR="008716D7" w:rsidRPr="008716D7" w:rsidRDefault="008716D7" w:rsidP="008716D7">
      <w:pPr>
        <w:spacing w:after="0" w:line="240" w:lineRule="auto"/>
        <w:jc w:val="both"/>
        <w:rPr>
          <w:rFonts w:ascii="Times New Roman" w:hAnsi="Times New Roman" w:cs="Times New Roman"/>
          <w:sz w:val="28"/>
          <w:szCs w:val="28"/>
        </w:rPr>
      </w:pPr>
      <w:r w:rsidRPr="008716D7">
        <w:rPr>
          <w:rFonts w:ascii="Times New Roman" w:hAnsi="Times New Roman" w:cs="Times New Roman"/>
          <w:sz w:val="28"/>
          <w:szCs w:val="28"/>
        </w:rPr>
        <w:t xml:space="preserve">1898 год  ознаменовался не только  открытием   </w:t>
      </w:r>
      <w:proofErr w:type="spellStart"/>
      <w:r w:rsidRPr="008716D7">
        <w:rPr>
          <w:rFonts w:ascii="Times New Roman" w:hAnsi="Times New Roman" w:cs="Times New Roman"/>
          <w:sz w:val="28"/>
          <w:szCs w:val="28"/>
        </w:rPr>
        <w:t>Иоанно</w:t>
      </w:r>
      <w:proofErr w:type="spellEnd"/>
      <w:r w:rsidRPr="008716D7">
        <w:rPr>
          <w:rFonts w:ascii="Times New Roman" w:hAnsi="Times New Roman" w:cs="Times New Roman"/>
          <w:sz w:val="28"/>
          <w:szCs w:val="28"/>
        </w:rPr>
        <w:t xml:space="preserve"> – Богословской  мужской  гимназии. Это был год,  когда Александр Иванович Новиков при поддержке своей матери  впервые в  истории Российской империи  своеволием начал  обучение детей крестьян за свой кошт, то есть на свои деньги и на полном материальном обеспечении. Когда в это время  существовал официальный запрет на обучение грамоте детей крестьян в империи. Лишь только через десять лет после  первых революционных потрясений и на фоне  экономического становления государства был принят закон  о допуске крестьян  к  процессу получении   образования. Десять лет самоотверженных  трудов  и  забот  позволило многим детям  прикоснуться  к тому, что уже  в европейских странах было обыденным и позволяло развиваться  как обществу, так и экономике административных территорий.</w:t>
      </w:r>
    </w:p>
    <w:p w:rsidR="008716D7" w:rsidRPr="008716D7" w:rsidRDefault="008716D7" w:rsidP="008716D7">
      <w:pPr>
        <w:spacing w:after="0" w:line="240" w:lineRule="auto"/>
        <w:jc w:val="both"/>
        <w:rPr>
          <w:rFonts w:ascii="Times New Roman" w:hAnsi="Times New Roman" w:cs="Times New Roman"/>
          <w:sz w:val="28"/>
          <w:szCs w:val="28"/>
        </w:rPr>
      </w:pPr>
      <w:r w:rsidRPr="008716D7">
        <w:rPr>
          <w:rFonts w:ascii="Times New Roman" w:hAnsi="Times New Roman" w:cs="Times New Roman"/>
          <w:sz w:val="28"/>
          <w:szCs w:val="28"/>
        </w:rPr>
        <w:t xml:space="preserve">Под пристальным вниманием  были созданы условия для получения женского образования  крестьянскими детьми. Одним  из усилий по способствованию изменения экономического положения   крестьян  было  организовано разведение шелкопряда, что при определённых условиях давало бы  очень ценное  сырьё для  производства шёлковых тканей. Организованы курсы пасечного дела губернского уровня,   что в свою очередь дало толчок  развитию товарного пчеловодства у  местных крестьян, пошивочная мастерская своей работой не только удовлетворяла  внутренние нужды двух гимназий, но  позволяла  обучать навыкам  шитья одежды и белья, что </w:t>
      </w:r>
      <w:proofErr w:type="gramStart"/>
      <w:r w:rsidRPr="008716D7">
        <w:rPr>
          <w:rFonts w:ascii="Times New Roman" w:hAnsi="Times New Roman" w:cs="Times New Roman"/>
          <w:sz w:val="28"/>
          <w:szCs w:val="28"/>
        </w:rPr>
        <w:t>в</w:t>
      </w:r>
      <w:proofErr w:type="gramEnd"/>
      <w:r w:rsidRPr="008716D7">
        <w:rPr>
          <w:rFonts w:ascii="Times New Roman" w:hAnsi="Times New Roman" w:cs="Times New Roman"/>
          <w:sz w:val="28"/>
          <w:szCs w:val="28"/>
        </w:rPr>
        <w:t xml:space="preserve">  то время было  весьма непривычно, но выгодно. Опираясь на собственные финансовые источники, на  помощь </w:t>
      </w:r>
      <w:proofErr w:type="gramStart"/>
      <w:r w:rsidRPr="008716D7">
        <w:rPr>
          <w:rFonts w:ascii="Times New Roman" w:hAnsi="Times New Roman" w:cs="Times New Roman"/>
          <w:sz w:val="28"/>
          <w:szCs w:val="28"/>
        </w:rPr>
        <w:t>матери</w:t>
      </w:r>
      <w:proofErr w:type="gramEnd"/>
      <w:r w:rsidRPr="008716D7">
        <w:rPr>
          <w:rFonts w:ascii="Times New Roman" w:hAnsi="Times New Roman" w:cs="Times New Roman"/>
          <w:sz w:val="28"/>
          <w:szCs w:val="28"/>
        </w:rPr>
        <w:t xml:space="preserve"> которая организовывала сбор   средств на благотворительных мероприятиях в Великобритании он содержал две  гимназии – для юношей и девушек, церковь, приличное  усадебное хозяйство, сады, конюшни, издавал книги.  Он был одним из первых, который  нашёл в себе силы противостоять  всесильному  чиновничьему   аппарату   Российской империи в борьбе  по оказанию помощи голодающему населению, когда разразился </w:t>
      </w:r>
      <w:proofErr w:type="gramStart"/>
      <w:r w:rsidRPr="008716D7">
        <w:rPr>
          <w:rFonts w:ascii="Times New Roman" w:hAnsi="Times New Roman" w:cs="Times New Roman"/>
          <w:sz w:val="28"/>
          <w:szCs w:val="28"/>
        </w:rPr>
        <w:t>голод</w:t>
      </w:r>
      <w:proofErr w:type="gramEnd"/>
      <w:r w:rsidRPr="008716D7">
        <w:rPr>
          <w:rFonts w:ascii="Times New Roman" w:hAnsi="Times New Roman" w:cs="Times New Roman"/>
          <w:sz w:val="28"/>
          <w:szCs w:val="28"/>
        </w:rPr>
        <w:t xml:space="preserve"> охвативший большую территорию и который принёс  немало горя простому крестьянству. Он способствовал   и помогал при  этом созданию   начальных школ во многих сёлах и деревнях. Об этом сегодня напоминают сохранившиеся пустующие и разрушающиеся помещения и частично  в </w:t>
      </w:r>
      <w:r w:rsidRPr="008716D7">
        <w:rPr>
          <w:rFonts w:ascii="Times New Roman" w:hAnsi="Times New Roman" w:cs="Times New Roman"/>
          <w:sz w:val="28"/>
          <w:szCs w:val="28"/>
        </w:rPr>
        <w:lastRenderedPageBreak/>
        <w:t>краеведческих уголках  малых школ Первомайского, Староюрьевского и Сосновского районов Тамбовской области.</w:t>
      </w:r>
    </w:p>
    <w:p w:rsidR="008716D7" w:rsidRPr="008716D7" w:rsidRDefault="008716D7" w:rsidP="008716D7">
      <w:pPr>
        <w:spacing w:after="0" w:line="240" w:lineRule="auto"/>
        <w:jc w:val="both"/>
        <w:rPr>
          <w:rFonts w:ascii="Times New Roman" w:hAnsi="Times New Roman" w:cs="Times New Roman"/>
          <w:sz w:val="28"/>
          <w:szCs w:val="28"/>
        </w:rPr>
      </w:pPr>
      <w:r w:rsidRPr="008716D7">
        <w:rPr>
          <w:rFonts w:ascii="Times New Roman" w:hAnsi="Times New Roman" w:cs="Times New Roman"/>
          <w:sz w:val="28"/>
          <w:szCs w:val="28"/>
        </w:rPr>
        <w:t xml:space="preserve">Просвещение своего народа, населения прилегающих сёл  и деревень   поддерживало  жизненные  и духовные силы Александра Ивановича до конца дней его.  </w:t>
      </w:r>
    </w:p>
    <w:p w:rsidR="008716D7" w:rsidRPr="008716D7" w:rsidRDefault="008716D7" w:rsidP="008716D7">
      <w:pPr>
        <w:spacing w:after="0" w:line="240" w:lineRule="auto"/>
        <w:jc w:val="both"/>
        <w:rPr>
          <w:rFonts w:ascii="Times New Roman" w:hAnsi="Times New Roman" w:cs="Times New Roman"/>
          <w:sz w:val="28"/>
          <w:szCs w:val="28"/>
        </w:rPr>
      </w:pPr>
      <w:r w:rsidRPr="008716D7">
        <w:rPr>
          <w:rFonts w:ascii="Times New Roman" w:hAnsi="Times New Roman" w:cs="Times New Roman"/>
          <w:sz w:val="28"/>
          <w:szCs w:val="28"/>
        </w:rPr>
        <w:t>Его наследие не должно превращаться в  забвение.</w:t>
      </w:r>
    </w:p>
    <w:p w:rsidR="008716D7" w:rsidRPr="008716D7" w:rsidRDefault="008716D7" w:rsidP="008716D7">
      <w:pPr>
        <w:spacing w:after="0" w:line="240" w:lineRule="auto"/>
        <w:jc w:val="both"/>
        <w:rPr>
          <w:rFonts w:ascii="Times New Roman" w:hAnsi="Times New Roman" w:cs="Times New Roman"/>
          <w:sz w:val="28"/>
          <w:szCs w:val="28"/>
        </w:rPr>
      </w:pPr>
      <w:r w:rsidRPr="008716D7">
        <w:rPr>
          <w:rFonts w:ascii="Times New Roman" w:hAnsi="Times New Roman" w:cs="Times New Roman"/>
          <w:sz w:val="28"/>
          <w:szCs w:val="28"/>
        </w:rPr>
        <w:t>Его пример показателен  для тех и всех, которые обладают возможностью оказать  своему народу максимальную  и посильную помощь.</w:t>
      </w:r>
    </w:p>
    <w:p w:rsidR="008716D7" w:rsidRPr="008716D7" w:rsidRDefault="008716D7" w:rsidP="008716D7">
      <w:pPr>
        <w:spacing w:after="0" w:line="240" w:lineRule="auto"/>
        <w:jc w:val="both"/>
        <w:rPr>
          <w:rFonts w:ascii="Times New Roman" w:hAnsi="Times New Roman" w:cs="Times New Roman"/>
          <w:sz w:val="28"/>
          <w:szCs w:val="28"/>
        </w:rPr>
      </w:pPr>
      <w:r w:rsidRPr="008716D7">
        <w:rPr>
          <w:rFonts w:ascii="Times New Roman" w:hAnsi="Times New Roman" w:cs="Times New Roman"/>
          <w:sz w:val="28"/>
          <w:szCs w:val="28"/>
        </w:rPr>
        <w:t xml:space="preserve">Создавая гимназии и школы,  он незримо приобщал маленькие судьбы детей к судьбе  своего народа, к его культуре, к содержанию своей страны  и многие выпускники  влились в народные массы,  неся свои знания, энергию и силу. Поднимали экономику, развивали науку, укрепляли армию и создавали семьи. Проходит время и уже достаточно отдалённо звучит мысль  «Мы своё дело сделали». </w:t>
      </w:r>
    </w:p>
    <w:p w:rsidR="008716D7" w:rsidRPr="008716D7" w:rsidRDefault="008716D7" w:rsidP="008716D7">
      <w:pPr>
        <w:spacing w:after="0" w:line="240" w:lineRule="auto"/>
        <w:jc w:val="both"/>
        <w:rPr>
          <w:rFonts w:ascii="Times New Roman" w:hAnsi="Times New Roman" w:cs="Times New Roman"/>
          <w:sz w:val="28"/>
          <w:szCs w:val="28"/>
        </w:rPr>
      </w:pPr>
      <w:r w:rsidRPr="008716D7">
        <w:rPr>
          <w:rFonts w:ascii="Times New Roman" w:hAnsi="Times New Roman" w:cs="Times New Roman"/>
          <w:sz w:val="28"/>
          <w:szCs w:val="28"/>
        </w:rPr>
        <w:t>Наступил черёд тех, кто в состоянии  ответить своими достижениями   в образовании и в профессиональной деятельности.  Наступает время тех, которым необходимо вдохнуть новую жизнь в  наследие Александра Ивановича Новикова, который фактически создал самый настоящий  Народный Образовательный центр  в Сердце России.</w:t>
      </w:r>
    </w:p>
    <w:p w:rsidR="008716D7" w:rsidRDefault="008716D7" w:rsidP="00E37A53">
      <w:pPr>
        <w:jc w:val="center"/>
        <w:rPr>
          <w:rFonts w:ascii="Times New Roman" w:hAnsi="Times New Roman" w:cs="Times New Roman"/>
          <w:sz w:val="28"/>
          <w:szCs w:val="28"/>
        </w:rPr>
      </w:pPr>
    </w:p>
    <w:p w:rsidR="00C64C28" w:rsidRPr="0099388A" w:rsidRDefault="00C64C28" w:rsidP="00C64C28">
      <w:pPr>
        <w:spacing w:after="0" w:line="240" w:lineRule="auto"/>
        <w:jc w:val="center"/>
        <w:rPr>
          <w:rFonts w:ascii="Times New Roman" w:hAnsi="Times New Roman" w:cs="Times New Roman"/>
          <w:b/>
          <w:sz w:val="28"/>
          <w:szCs w:val="28"/>
        </w:rPr>
      </w:pPr>
      <w:r w:rsidRPr="0099388A">
        <w:rPr>
          <w:rFonts w:ascii="Times New Roman" w:hAnsi="Times New Roman" w:cs="Times New Roman"/>
          <w:b/>
          <w:sz w:val="28"/>
          <w:szCs w:val="28"/>
        </w:rPr>
        <w:t>ДОКЛАД</w:t>
      </w:r>
    </w:p>
    <w:p w:rsidR="00C64C28" w:rsidRPr="0099388A" w:rsidRDefault="00C64C28" w:rsidP="00C64C28">
      <w:pPr>
        <w:spacing w:after="0" w:line="240" w:lineRule="auto"/>
        <w:jc w:val="center"/>
        <w:rPr>
          <w:rFonts w:ascii="Times New Roman" w:hAnsi="Times New Roman" w:cs="Times New Roman"/>
          <w:b/>
          <w:sz w:val="28"/>
          <w:szCs w:val="28"/>
        </w:rPr>
      </w:pPr>
      <w:r w:rsidRPr="0099388A">
        <w:rPr>
          <w:rFonts w:ascii="Times New Roman" w:hAnsi="Times New Roman" w:cs="Times New Roman"/>
          <w:b/>
          <w:sz w:val="28"/>
          <w:szCs w:val="28"/>
        </w:rPr>
        <w:t>Культура брендов как механизм будущего развития сельских территорий</w:t>
      </w:r>
    </w:p>
    <w:p w:rsidR="00C64C28" w:rsidRPr="0099388A" w:rsidRDefault="00C64C28" w:rsidP="00C64C28">
      <w:pPr>
        <w:spacing w:after="0" w:line="240" w:lineRule="auto"/>
        <w:jc w:val="right"/>
        <w:rPr>
          <w:rFonts w:ascii="Times New Roman" w:hAnsi="Times New Roman" w:cs="Times New Roman"/>
          <w:sz w:val="28"/>
          <w:szCs w:val="28"/>
        </w:rPr>
      </w:pPr>
      <w:r w:rsidRPr="0099388A">
        <w:rPr>
          <w:rFonts w:ascii="Times New Roman" w:hAnsi="Times New Roman" w:cs="Times New Roman"/>
          <w:sz w:val="28"/>
          <w:szCs w:val="28"/>
        </w:rPr>
        <w:t>Докладчик:</w:t>
      </w:r>
    </w:p>
    <w:p w:rsidR="00C64C28" w:rsidRDefault="00C64C28" w:rsidP="00C64C28">
      <w:pPr>
        <w:spacing w:after="0" w:line="240" w:lineRule="auto"/>
        <w:jc w:val="right"/>
        <w:rPr>
          <w:rFonts w:ascii="Times New Roman" w:hAnsi="Times New Roman" w:cs="Times New Roman"/>
          <w:sz w:val="28"/>
          <w:szCs w:val="28"/>
        </w:rPr>
      </w:pPr>
      <w:r w:rsidRPr="0099388A">
        <w:rPr>
          <w:rFonts w:ascii="Times New Roman" w:hAnsi="Times New Roman" w:cs="Times New Roman"/>
          <w:sz w:val="28"/>
          <w:szCs w:val="28"/>
        </w:rPr>
        <w:t>________________________________________</w:t>
      </w:r>
    </w:p>
    <w:p w:rsidR="00C64C28" w:rsidRDefault="00C64C28" w:rsidP="00C64C28">
      <w:pPr>
        <w:spacing w:after="0" w:line="240" w:lineRule="auto"/>
        <w:jc w:val="right"/>
        <w:rPr>
          <w:rFonts w:ascii="Times New Roman" w:hAnsi="Times New Roman" w:cs="Times New Roman"/>
          <w:sz w:val="28"/>
          <w:szCs w:val="28"/>
        </w:rPr>
      </w:pPr>
    </w:p>
    <w:p w:rsidR="00C64C28" w:rsidRDefault="00C64C28" w:rsidP="00C64C28">
      <w:pPr>
        <w:spacing w:after="0" w:line="240" w:lineRule="auto"/>
        <w:jc w:val="both"/>
        <w:rPr>
          <w:rFonts w:ascii="Times New Roman" w:hAnsi="Times New Roman" w:cs="Times New Roman"/>
          <w:sz w:val="28"/>
          <w:szCs w:val="28"/>
        </w:rPr>
      </w:pP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Рассматривая бренд как  активный и популярный товар для потребителя необходимо понимать, что он просто так  и неожиданно возникнуть на определённой территории не может.</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Этому производственному  и экономическому результату  должна предшествовать кропотливая и результативная работа коллектива из числа населения территории.</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первую очередь бренд опирается на технологический и сырьевой ресурс малых административных территорий, который  формируется и используется  энергичными и заинтересованными производителями – жителями этих территорий.</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Изучая мировой опыт мелких и крупных товаропроизводителей, которые в своей производственной и экономической деятельности опираются на  модели собственных </w:t>
      </w:r>
      <w:proofErr w:type="spellStart"/>
      <w:r>
        <w:rPr>
          <w:rFonts w:ascii="Times New Roman" w:hAnsi="Times New Roman" w:cs="Times New Roman"/>
          <w:sz w:val="28"/>
          <w:szCs w:val="28"/>
        </w:rPr>
        <w:t>брендовых</w:t>
      </w:r>
      <w:proofErr w:type="spellEnd"/>
      <w:r>
        <w:rPr>
          <w:rFonts w:ascii="Times New Roman" w:hAnsi="Times New Roman" w:cs="Times New Roman"/>
          <w:sz w:val="28"/>
          <w:szCs w:val="28"/>
        </w:rPr>
        <w:t xml:space="preserve"> товаров, можно  определить следующее:</w:t>
      </w:r>
    </w:p>
    <w:p w:rsidR="00C64C28" w:rsidRDefault="00C64C28" w:rsidP="00C64C2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популярного для потребления  товара – бренда в первую очередь опирается на интеллектуальную работу непосредственных изготовителей, которые  достаточно серьёзно заинтересованы в  разработке и реализации модели бренда.</w:t>
      </w:r>
    </w:p>
    <w:p w:rsidR="00C64C28" w:rsidRDefault="00C64C28" w:rsidP="00C64C2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Модель бренда своим качеством, культурой производства и  объёмами  полностью опирается на местные сырьевые запасы,  которые  должны обладать свойством  воспроизводства на территории.</w:t>
      </w:r>
    </w:p>
    <w:p w:rsidR="00C64C28" w:rsidRDefault="00C64C28" w:rsidP="00C64C2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производства бренда  должна предусматривать не только наличие и традиционность производства, но и  возможность увеличения сырьевой  и технологической базы.</w:t>
      </w:r>
    </w:p>
    <w:p w:rsidR="00C64C28" w:rsidRDefault="00C64C28" w:rsidP="00C64C2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Бренд, хоть и производимый в небольших объёмах должен обладать такими качествами, которые  максимально  будут удовлетворять потребностям потенциальных потребителей и тем самым поддерживать спрос на  производимую продукцию.</w:t>
      </w:r>
    </w:p>
    <w:p w:rsidR="00C64C28" w:rsidRDefault="00C64C28" w:rsidP="00C64C2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Производство </w:t>
      </w:r>
      <w:proofErr w:type="spellStart"/>
      <w:r>
        <w:rPr>
          <w:rFonts w:ascii="Times New Roman" w:hAnsi="Times New Roman" w:cs="Times New Roman"/>
          <w:sz w:val="28"/>
          <w:szCs w:val="28"/>
        </w:rPr>
        <w:t>брендового</w:t>
      </w:r>
      <w:proofErr w:type="spellEnd"/>
      <w:r>
        <w:rPr>
          <w:rFonts w:ascii="Times New Roman" w:hAnsi="Times New Roman" w:cs="Times New Roman"/>
          <w:sz w:val="28"/>
          <w:szCs w:val="28"/>
        </w:rPr>
        <w:t xml:space="preserve"> товара или комплекса определяет постоянное присутствие в ритме производства  достаточного количество рабочих из числа местных жителей, которые  своим присутствием и менталитетом  должны формировать конкурентноспособность  и исключительность  </w:t>
      </w:r>
      <w:proofErr w:type="spellStart"/>
      <w:r>
        <w:rPr>
          <w:rFonts w:ascii="Times New Roman" w:hAnsi="Times New Roman" w:cs="Times New Roman"/>
          <w:sz w:val="28"/>
          <w:szCs w:val="28"/>
        </w:rPr>
        <w:t>брендового</w:t>
      </w:r>
      <w:proofErr w:type="spellEnd"/>
      <w:r>
        <w:rPr>
          <w:rFonts w:ascii="Times New Roman" w:hAnsi="Times New Roman" w:cs="Times New Roman"/>
          <w:sz w:val="28"/>
          <w:szCs w:val="28"/>
        </w:rPr>
        <w:t xml:space="preserve"> товара.</w:t>
      </w:r>
    </w:p>
    <w:p w:rsidR="00C64C28" w:rsidRDefault="00C64C28" w:rsidP="00C64C2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бренда – это реализации территориальной кооперации всех  заинтересованных участников производства, деятельность которых максимально зависит от активности продвижения  и представления на товарном рынке бренда.</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Может ли производство бренда влиять на состояние и развитие  малых административных территорий? И нет, и да.</w:t>
      </w:r>
    </w:p>
    <w:p w:rsidR="00C64C28" w:rsidRDefault="00C64C28" w:rsidP="00C64C2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не  разрабатывать непосредственным товаропроизводителям свой исключительный товарный продукт, который будет заметен в товарном изобилии, формировать </w:t>
      </w:r>
      <w:proofErr w:type="spellStart"/>
      <w:r>
        <w:rPr>
          <w:rFonts w:ascii="Times New Roman" w:hAnsi="Times New Roman" w:cs="Times New Roman"/>
          <w:sz w:val="28"/>
          <w:szCs w:val="28"/>
        </w:rPr>
        <w:t>менталитетный</w:t>
      </w:r>
      <w:proofErr w:type="spellEnd"/>
      <w:r>
        <w:rPr>
          <w:rFonts w:ascii="Times New Roman" w:hAnsi="Times New Roman" w:cs="Times New Roman"/>
          <w:sz w:val="28"/>
          <w:szCs w:val="28"/>
        </w:rPr>
        <w:t xml:space="preserve"> уровень и культуру потребления, то  малая административная территория просто лишится таких показателей как  получение стабильных  источников дохода, налоговых  поступлений, развитие производств и туристического сектора услуг, закрепление работоспособного населения и повышение уровня занятости,  развитие малых  форм производственной деятельности  и их кооперации.</w:t>
      </w:r>
      <w:proofErr w:type="gramEnd"/>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непосредственной разработке и реализации  </w:t>
      </w:r>
      <w:proofErr w:type="spellStart"/>
      <w:r>
        <w:rPr>
          <w:rFonts w:ascii="Times New Roman" w:hAnsi="Times New Roman" w:cs="Times New Roman"/>
          <w:sz w:val="28"/>
          <w:szCs w:val="28"/>
        </w:rPr>
        <w:t>брендовой</w:t>
      </w:r>
      <w:proofErr w:type="spellEnd"/>
      <w:r>
        <w:rPr>
          <w:rFonts w:ascii="Times New Roman" w:hAnsi="Times New Roman" w:cs="Times New Roman"/>
          <w:sz w:val="28"/>
          <w:szCs w:val="28"/>
        </w:rPr>
        <w:t xml:space="preserve"> деятельности на  малой административной территории можно добиться следующего результата:</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1.Увеличить  объёмы товарооборота  местного производства и сформировать устойчивый спрос потребителей.</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2.Сформировать культуру бренда и восприятие её  для окружающих.</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3.Увеличить  технологический и производственный потенциал за счёт развития производств, введения кооперации и формирования сырьевой базы, увеличения числа занятых в этой деятельности.</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4.Сформировать  </w:t>
      </w:r>
      <w:proofErr w:type="spellStart"/>
      <w:r>
        <w:rPr>
          <w:rFonts w:ascii="Times New Roman" w:hAnsi="Times New Roman" w:cs="Times New Roman"/>
          <w:sz w:val="28"/>
          <w:szCs w:val="28"/>
        </w:rPr>
        <w:t>брейдинг</w:t>
      </w:r>
      <w:proofErr w:type="spellEnd"/>
      <w:r>
        <w:rPr>
          <w:rFonts w:ascii="Times New Roman" w:hAnsi="Times New Roman" w:cs="Times New Roman"/>
          <w:sz w:val="28"/>
          <w:szCs w:val="28"/>
        </w:rPr>
        <w:t xml:space="preserve"> (привлекательность) территории для  туристов – потребителей.</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5.Самостоятельно и реально сформировать новые источники  финансовых ресурсов, включая и налоговые  поступления для развития  социальной инфраструктуры малой административной территории.</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Разработка и  использование  технологии изобретения бренда  позволяет  населению малых административных территорий  восстановить </w:t>
      </w:r>
      <w:r>
        <w:rPr>
          <w:rFonts w:ascii="Times New Roman" w:hAnsi="Times New Roman" w:cs="Times New Roman"/>
          <w:sz w:val="28"/>
          <w:szCs w:val="28"/>
        </w:rPr>
        <w:lastRenderedPageBreak/>
        <w:t xml:space="preserve">экономический потенциал  для обеспечения необходимого уровня  финансового благосостояния и тем самым  успешно участвовать в конкурентной борьбе на внешнем товарном рынке товаров и услуг. По этому пути  прошли многие страны Европы, Азии и благодаря именно такому подходу они и сформировали  притягательную силу для туристического и потребительского потока  необходимость потребления  производимых местных товаров и услуг,  оформленных как  модные и удовлетворяющие бренды. </w:t>
      </w:r>
    </w:p>
    <w:p w:rsidR="00C64C28"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Сколько брендов может производиться на малой административной территории? Число местных брендов зависит в первую очередь от уровня развития производств и сырьевой базы. В  это понятие также входит и какие отрасли </w:t>
      </w:r>
      <w:proofErr w:type="gramStart"/>
      <w:r>
        <w:rPr>
          <w:rFonts w:ascii="Times New Roman" w:hAnsi="Times New Roman" w:cs="Times New Roman"/>
          <w:sz w:val="28"/>
          <w:szCs w:val="28"/>
        </w:rPr>
        <w:t>будут</w:t>
      </w:r>
      <w:proofErr w:type="gramEnd"/>
      <w:r>
        <w:rPr>
          <w:rFonts w:ascii="Times New Roman" w:hAnsi="Times New Roman" w:cs="Times New Roman"/>
          <w:sz w:val="28"/>
          <w:szCs w:val="28"/>
        </w:rPr>
        <w:t xml:space="preserve"> участвуют в формировании </w:t>
      </w:r>
      <w:proofErr w:type="spellStart"/>
      <w:r>
        <w:rPr>
          <w:rFonts w:ascii="Times New Roman" w:hAnsi="Times New Roman" w:cs="Times New Roman"/>
          <w:sz w:val="28"/>
          <w:szCs w:val="28"/>
        </w:rPr>
        <w:t>брендовой</w:t>
      </w:r>
      <w:proofErr w:type="spellEnd"/>
      <w:r>
        <w:rPr>
          <w:rFonts w:ascii="Times New Roman" w:hAnsi="Times New Roman" w:cs="Times New Roman"/>
          <w:sz w:val="28"/>
          <w:szCs w:val="28"/>
        </w:rPr>
        <w:t xml:space="preserve"> культуры малой административной территории. Для современных сельских административных территорий  непосредственное участие в реализации </w:t>
      </w:r>
      <w:proofErr w:type="spellStart"/>
      <w:r>
        <w:rPr>
          <w:rFonts w:ascii="Times New Roman" w:hAnsi="Times New Roman" w:cs="Times New Roman"/>
          <w:sz w:val="28"/>
          <w:szCs w:val="28"/>
        </w:rPr>
        <w:t>брендовой</w:t>
      </w:r>
      <w:proofErr w:type="spellEnd"/>
      <w:r>
        <w:rPr>
          <w:rFonts w:ascii="Times New Roman" w:hAnsi="Times New Roman" w:cs="Times New Roman"/>
          <w:sz w:val="28"/>
          <w:szCs w:val="28"/>
        </w:rPr>
        <w:t xml:space="preserve"> культуры у себя на местах в первую очередь означает серьёзную переоценку своего менталитета и поведения к этому  вполне доходному  направлению деятельности.</w:t>
      </w:r>
    </w:p>
    <w:p w:rsidR="00C64C28" w:rsidRPr="00B46691" w:rsidRDefault="00C64C28" w:rsidP="00C64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начав реализовывать   эту деятельность, как отмечались ранее  ожидаемые результаты, малая административная  территория будет в состоянии кардинально коллективными усилиями  изменить  положение </w:t>
      </w:r>
      <w:proofErr w:type="gramStart"/>
      <w:r>
        <w:rPr>
          <w:rFonts w:ascii="Times New Roman" w:hAnsi="Times New Roman" w:cs="Times New Roman"/>
          <w:sz w:val="28"/>
          <w:szCs w:val="28"/>
        </w:rPr>
        <w:t>дел</w:t>
      </w:r>
      <w:proofErr w:type="gramEnd"/>
      <w:r>
        <w:rPr>
          <w:rFonts w:ascii="Times New Roman" w:hAnsi="Times New Roman" w:cs="Times New Roman"/>
          <w:sz w:val="28"/>
          <w:szCs w:val="28"/>
        </w:rPr>
        <w:t xml:space="preserve"> как в  производстве, так и по отношению к работоспособному населению.</w:t>
      </w:r>
    </w:p>
    <w:p w:rsidR="00C64C28" w:rsidRDefault="00C64C28" w:rsidP="00E37A53">
      <w:pPr>
        <w:jc w:val="center"/>
        <w:rPr>
          <w:rFonts w:ascii="Times New Roman" w:hAnsi="Times New Roman" w:cs="Times New Roman"/>
          <w:sz w:val="28"/>
          <w:szCs w:val="28"/>
        </w:rPr>
      </w:pPr>
    </w:p>
    <w:p w:rsidR="00903C78" w:rsidRPr="00D414AF" w:rsidRDefault="00903C78" w:rsidP="00903C78">
      <w:pPr>
        <w:spacing w:after="0"/>
        <w:jc w:val="center"/>
        <w:rPr>
          <w:rFonts w:ascii="Times New Roman" w:hAnsi="Times New Roman" w:cs="Times New Roman"/>
          <w:b/>
          <w:sz w:val="28"/>
          <w:szCs w:val="28"/>
        </w:rPr>
      </w:pPr>
      <w:r w:rsidRPr="00D414AF">
        <w:rPr>
          <w:rFonts w:ascii="Times New Roman" w:hAnsi="Times New Roman" w:cs="Times New Roman"/>
          <w:b/>
          <w:sz w:val="28"/>
          <w:szCs w:val="28"/>
        </w:rPr>
        <w:t>ДОКЛАД</w:t>
      </w:r>
    </w:p>
    <w:p w:rsidR="00903C78" w:rsidRPr="00D414AF" w:rsidRDefault="00903C78" w:rsidP="00903C78">
      <w:pPr>
        <w:spacing w:after="0"/>
        <w:jc w:val="center"/>
        <w:rPr>
          <w:rFonts w:ascii="Times New Roman" w:hAnsi="Times New Roman" w:cs="Times New Roman"/>
          <w:b/>
          <w:sz w:val="28"/>
          <w:szCs w:val="28"/>
        </w:rPr>
      </w:pPr>
      <w:r w:rsidRPr="00D414AF">
        <w:rPr>
          <w:rFonts w:ascii="Times New Roman" w:hAnsi="Times New Roman" w:cs="Times New Roman"/>
          <w:b/>
          <w:sz w:val="28"/>
          <w:szCs w:val="28"/>
        </w:rPr>
        <w:t>Экономические инициативы</w:t>
      </w:r>
    </w:p>
    <w:p w:rsidR="00903C78" w:rsidRDefault="00903C78" w:rsidP="00903C78">
      <w:pPr>
        <w:spacing w:after="0"/>
        <w:jc w:val="center"/>
        <w:rPr>
          <w:rFonts w:ascii="Times New Roman" w:hAnsi="Times New Roman" w:cs="Times New Roman"/>
          <w:b/>
          <w:sz w:val="28"/>
          <w:szCs w:val="28"/>
        </w:rPr>
      </w:pPr>
      <w:r w:rsidRPr="00D414AF">
        <w:rPr>
          <w:rFonts w:ascii="Times New Roman" w:hAnsi="Times New Roman" w:cs="Times New Roman"/>
          <w:b/>
          <w:sz w:val="28"/>
          <w:szCs w:val="28"/>
        </w:rPr>
        <w:t xml:space="preserve"> сельского населения административных территорий</w:t>
      </w:r>
    </w:p>
    <w:p w:rsidR="00903C78" w:rsidRDefault="00903C78" w:rsidP="00903C78">
      <w:pPr>
        <w:spacing w:after="0"/>
        <w:jc w:val="right"/>
        <w:rPr>
          <w:rFonts w:ascii="Times New Roman" w:hAnsi="Times New Roman" w:cs="Times New Roman"/>
          <w:sz w:val="28"/>
          <w:szCs w:val="28"/>
        </w:rPr>
      </w:pPr>
      <w:r>
        <w:rPr>
          <w:rFonts w:ascii="Times New Roman" w:hAnsi="Times New Roman" w:cs="Times New Roman"/>
          <w:sz w:val="28"/>
          <w:szCs w:val="28"/>
        </w:rPr>
        <w:t>Докладчик</w:t>
      </w:r>
    </w:p>
    <w:p w:rsidR="00903C78" w:rsidRDefault="00903C78" w:rsidP="00903C78">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 xml:space="preserve">        Каждая территория  обладает  не только ресурсами и развитой инфраструктурой, производствами, но и населением,  которое обладает собственными интересами и видениями перспектив своего нахождения на этой территории.</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 xml:space="preserve"> И от того, как население </w:t>
      </w:r>
      <w:proofErr w:type="spellStart"/>
      <w:r>
        <w:rPr>
          <w:rFonts w:ascii="Times New Roman" w:hAnsi="Times New Roman" w:cs="Times New Roman"/>
          <w:sz w:val="28"/>
          <w:szCs w:val="28"/>
        </w:rPr>
        <w:t>самореализуется</w:t>
      </w:r>
      <w:proofErr w:type="spellEnd"/>
      <w:r>
        <w:rPr>
          <w:rFonts w:ascii="Times New Roman" w:hAnsi="Times New Roman" w:cs="Times New Roman"/>
          <w:sz w:val="28"/>
          <w:szCs w:val="28"/>
        </w:rPr>
        <w:t xml:space="preserve"> на этой территории и формируется менталитет, перспектива увеличения населения, бытовая и коммерческая привлекательность и соответственно  увеличивается общий уровень  занятости  и пригодности для проживания населения.</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Население,  будучи заинтересованным  в сохранении своего пребывания на территории  имеет право на исключительное внимание к  своему мнению, так как  обеспечивает сам факт собственного права по пользованию ресурсами территории.</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 xml:space="preserve">Когда современные  общественные и экономические условия вдруг резко ограничили те или иные  условия доступности к ресурсам, или стали </w:t>
      </w:r>
      <w:r>
        <w:rPr>
          <w:rFonts w:ascii="Times New Roman" w:hAnsi="Times New Roman" w:cs="Times New Roman"/>
          <w:sz w:val="28"/>
          <w:szCs w:val="28"/>
        </w:rPr>
        <w:lastRenderedPageBreak/>
        <w:t>существенно влиять на  среду обитания - это вызывает беспокойство в том, что население начинает формировать  адекватное или оправданное «общественное пассивное или агрессивное поведение».</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Современное законодательство и местное законотворчество часто  ограничивает или способствует ограничению реализации экономических инициатив   населения сельских территорий.</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В чём это заметно:</w:t>
      </w:r>
    </w:p>
    <w:p w:rsidR="00903C78" w:rsidRDefault="00903C78" w:rsidP="00903C78">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Местное муниципальное управление не заинтересовано формировать  потенциал малого и среднего предпринимательства через систему  целевого профессионального образования и  популяции культуры, достижений местных предпринимателей.</w:t>
      </w:r>
    </w:p>
    <w:p w:rsidR="00903C78" w:rsidRDefault="00903C78" w:rsidP="00903C78">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Система  и программа  развития  экономических инициатив сельского населения упирается не  только в отсутствие системы  целевого обучения, но и в её несовершенство, включая и некоторые  сферы, связанные  с организацией биржевого (оптового)  сбыта производимой продукции  и стимулирования развития сырьевой базы.</w:t>
      </w:r>
    </w:p>
    <w:p w:rsidR="00903C78" w:rsidRPr="009C4872" w:rsidRDefault="00903C78" w:rsidP="00903C78">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Инициативы сельского населения содержат в себе возможность сохранения  земельного потенциала и перевод его в индустриальные формы личного подсобного хозяйства или в малые формы крестьянского хозяйства, перевод пустующего жилого фонда в фонд  гостевого туризма, развитие традиционных форм занятости и приведение их  в такое состояние, когда можно формировать и налоговые </w:t>
      </w:r>
      <w:proofErr w:type="gramStart"/>
      <w:r>
        <w:rPr>
          <w:rFonts w:ascii="Times New Roman" w:hAnsi="Times New Roman" w:cs="Times New Roman"/>
          <w:sz w:val="28"/>
          <w:szCs w:val="28"/>
        </w:rPr>
        <w:t>отчисления</w:t>
      </w:r>
      <w:proofErr w:type="gramEnd"/>
      <w:r>
        <w:rPr>
          <w:rFonts w:ascii="Times New Roman" w:hAnsi="Times New Roman" w:cs="Times New Roman"/>
          <w:sz w:val="28"/>
          <w:szCs w:val="28"/>
        </w:rPr>
        <w:t xml:space="preserve"> и социально – пенсионное обеспечение, сохранение внешней среды в таком состоянии, чтобы она не приводила в негодность  доходные условия выбранных форм деятельности. Именно это условие - </w:t>
      </w:r>
      <w:r w:rsidRPr="0072407D">
        <w:rPr>
          <w:rFonts w:ascii="Times New Roman" w:hAnsi="Times New Roman" w:cs="Times New Roman"/>
          <w:b/>
          <w:sz w:val="28"/>
          <w:szCs w:val="28"/>
        </w:rPr>
        <w:t>сохранение внешней среды в таком состоянии, чтобы она не приводила в негодность  доходные условия выбранных форм деятельности</w:t>
      </w:r>
      <w:r>
        <w:rPr>
          <w:rFonts w:ascii="Times New Roman" w:hAnsi="Times New Roman" w:cs="Times New Roman"/>
          <w:b/>
          <w:sz w:val="28"/>
          <w:szCs w:val="28"/>
        </w:rPr>
        <w:t xml:space="preserve"> </w:t>
      </w:r>
      <w:r w:rsidRPr="0072407D">
        <w:rPr>
          <w:rFonts w:ascii="Times New Roman" w:hAnsi="Times New Roman" w:cs="Times New Roman"/>
          <w:sz w:val="28"/>
          <w:szCs w:val="28"/>
        </w:rPr>
        <w:t>и</w:t>
      </w:r>
      <w:r>
        <w:rPr>
          <w:rFonts w:ascii="Times New Roman" w:hAnsi="Times New Roman" w:cs="Times New Roman"/>
          <w:b/>
          <w:sz w:val="28"/>
          <w:szCs w:val="28"/>
        </w:rPr>
        <w:t xml:space="preserve">  </w:t>
      </w:r>
      <w:r w:rsidRPr="0072407D">
        <w:rPr>
          <w:rFonts w:ascii="Times New Roman" w:hAnsi="Times New Roman" w:cs="Times New Roman"/>
          <w:sz w:val="28"/>
          <w:szCs w:val="28"/>
        </w:rPr>
        <w:t>является обязательным требованием и законной инициативой</w:t>
      </w:r>
      <w:r>
        <w:rPr>
          <w:rFonts w:ascii="Times New Roman" w:hAnsi="Times New Roman" w:cs="Times New Roman"/>
          <w:sz w:val="28"/>
          <w:szCs w:val="28"/>
        </w:rPr>
        <w:t xml:space="preserve"> сельского населения. Несоблюдение этого и приводит, что  организуется исподволь исход населения, территория пустует и  практически резко снижается её общественная польза и пригодность.</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 xml:space="preserve">      Анализируя современную ситуацию на фоне падения производств  качественных овощей, мяса и не развития рынка гостевых услуг, сектора прикладного ремесла можно   определить реальное внешнее и организованное давление на товаропроизводителей  из числа населения сельских территорий.  </w:t>
      </w:r>
    </w:p>
    <w:p w:rsidR="00903C78" w:rsidRPr="006945B9" w:rsidRDefault="00903C78" w:rsidP="00903C78">
      <w:pPr>
        <w:spacing w:after="0"/>
        <w:jc w:val="both"/>
        <w:rPr>
          <w:rFonts w:ascii="Times New Roman" w:hAnsi="Times New Roman" w:cs="Times New Roman"/>
          <w:b/>
          <w:i/>
          <w:sz w:val="28"/>
          <w:szCs w:val="28"/>
        </w:rPr>
      </w:pPr>
      <w:r>
        <w:rPr>
          <w:rFonts w:ascii="Times New Roman" w:hAnsi="Times New Roman" w:cs="Times New Roman"/>
          <w:sz w:val="28"/>
          <w:szCs w:val="28"/>
        </w:rPr>
        <w:t xml:space="preserve">Произвести  реконструкцию или трансформацию  производственных условий, психологии и  освоить расчётные и договорные отношения, </w:t>
      </w:r>
      <w:r>
        <w:rPr>
          <w:rFonts w:ascii="Times New Roman" w:hAnsi="Times New Roman" w:cs="Times New Roman"/>
          <w:sz w:val="28"/>
          <w:szCs w:val="28"/>
        </w:rPr>
        <w:lastRenderedPageBreak/>
        <w:t xml:space="preserve">преодолеть необоснованные ограничения в праве пользования собственной земельной собственностью нужно не только иметь деньги и знания, надо иметь  невыносимое терпение, чтобы  </w:t>
      </w:r>
      <w:r w:rsidRPr="006945B9">
        <w:rPr>
          <w:rFonts w:ascii="Times New Roman" w:hAnsi="Times New Roman" w:cs="Times New Roman"/>
          <w:b/>
          <w:i/>
          <w:sz w:val="28"/>
          <w:szCs w:val="28"/>
        </w:rPr>
        <w:t xml:space="preserve">заставить существующую систему  признать  законность  реализации инициативы местного населения </w:t>
      </w:r>
      <w:proofErr w:type="gramStart"/>
      <w:r w:rsidRPr="006945B9">
        <w:rPr>
          <w:rFonts w:ascii="Times New Roman" w:hAnsi="Times New Roman" w:cs="Times New Roman"/>
          <w:b/>
          <w:i/>
          <w:sz w:val="28"/>
          <w:szCs w:val="28"/>
        </w:rPr>
        <w:t>на право  экономически</w:t>
      </w:r>
      <w:proofErr w:type="gramEnd"/>
      <w:r w:rsidRPr="006945B9">
        <w:rPr>
          <w:rFonts w:ascii="Times New Roman" w:hAnsi="Times New Roman" w:cs="Times New Roman"/>
          <w:b/>
          <w:i/>
          <w:sz w:val="28"/>
          <w:szCs w:val="28"/>
        </w:rPr>
        <w:t xml:space="preserve">   и социально самоопределиться.</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Население сельских территорий  в настоящее время не обладает достаточной степенью юридической защищённости. Это отрицательно сказывается на жизнедеятельности людей, которые  прекращают  жить на землях, которые при должном уходе  и приложении знаний и технологий будут давать больший социально - экономический эффект, чем там, где они будут работать и получать зарплату, обеспечивая жизнеспособность конкурентных производств.</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Современная экономическая обстановка позволяет  вспомнить как в Англии сгоняли людей, чтобы на их землях организовывать  пастбища, а в США сгоняли мелких фермеров, чтобы  обеспечить размах  крупным компаниям всех отраслей производств, обеспечивая   свежей и дешёвой рабочей силой.</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Что на сегодня можно рассматривать  как экономические инициативы сельского населения:</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 xml:space="preserve">а) предоставление неограниченного права по пользованию земельной собственностью для организации собственного  </w:t>
      </w:r>
      <w:proofErr w:type="spellStart"/>
      <w:r>
        <w:rPr>
          <w:rFonts w:ascii="Times New Roman" w:hAnsi="Times New Roman" w:cs="Times New Roman"/>
          <w:sz w:val="28"/>
          <w:szCs w:val="28"/>
        </w:rPr>
        <w:t>агробизнеса</w:t>
      </w:r>
      <w:proofErr w:type="spellEnd"/>
      <w:r>
        <w:rPr>
          <w:rFonts w:ascii="Times New Roman" w:hAnsi="Times New Roman" w:cs="Times New Roman"/>
          <w:sz w:val="28"/>
          <w:szCs w:val="28"/>
        </w:rPr>
        <w:t xml:space="preserve"> в малых индустриальных или традиционных формах;</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 xml:space="preserve">б) способствовать формированию  местных сырьевых рынков продовольствия и использовать систему организации биржевых закупок, как государственными организациями, так и частными. </w:t>
      </w:r>
      <w:proofErr w:type="gramStart"/>
      <w:r>
        <w:rPr>
          <w:rFonts w:ascii="Times New Roman" w:hAnsi="Times New Roman" w:cs="Times New Roman"/>
          <w:sz w:val="28"/>
          <w:szCs w:val="28"/>
        </w:rPr>
        <w:t>При этом понимать, что стимулируя импорт продовольствия и одновременно  подавлять собственные возможности – это не только преступно, это выполнение чужой и агрессивной  экономической политики;</w:t>
      </w:r>
      <w:proofErr w:type="gramEnd"/>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в) пересмотреть механизм  формирования и расчёта пенсионных начислений для  малого и среднего сектора предпринимательства, так как есть вероятность, что рост доходов и соответственно  отчислений  в Пенсионный фонд   не приводит к потенциальному увеличению пенсии. Причём  в современном механизме не учитываются и  дополнительные источники  сельского населения, а вот работать в режиме нелегальной оплаты труда это возможно и даже допустимо.</w:t>
      </w:r>
    </w:p>
    <w:p w:rsidR="00903C78"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г) получение льготного кредитования или беспроцентного субсидирования на  развитие малых форм ЛПХ и КФХ, включая и гостевой туризм, особенно после получения соответствующего образования в профессиональных образовательных организациях  местного размещения;</w:t>
      </w:r>
    </w:p>
    <w:p w:rsidR="00903C78" w:rsidRDefault="00903C78" w:rsidP="00903C7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выполнение необходимого объёма строительства дорожного покрытия, чтобы  способствовать максимальному товарообороту на территории проживания сельского населения.</w:t>
      </w:r>
    </w:p>
    <w:p w:rsidR="00903C78" w:rsidRPr="00417B02" w:rsidRDefault="00903C78" w:rsidP="00903C78">
      <w:pPr>
        <w:spacing w:after="0"/>
        <w:jc w:val="both"/>
        <w:rPr>
          <w:rFonts w:ascii="Times New Roman" w:hAnsi="Times New Roman" w:cs="Times New Roman"/>
          <w:sz w:val="28"/>
          <w:szCs w:val="28"/>
        </w:rPr>
      </w:pPr>
      <w:r>
        <w:rPr>
          <w:rFonts w:ascii="Times New Roman" w:hAnsi="Times New Roman" w:cs="Times New Roman"/>
          <w:sz w:val="28"/>
          <w:szCs w:val="28"/>
        </w:rPr>
        <w:t xml:space="preserve">Насколько быстрый будет эффект это покажет время. Главное полностью легализовать  теневой поток финансовых </w:t>
      </w:r>
      <w:proofErr w:type="gramStart"/>
      <w:r>
        <w:rPr>
          <w:rFonts w:ascii="Times New Roman" w:hAnsi="Times New Roman" w:cs="Times New Roman"/>
          <w:sz w:val="28"/>
          <w:szCs w:val="28"/>
        </w:rPr>
        <w:t>средств</w:t>
      </w:r>
      <w:proofErr w:type="gramEnd"/>
      <w:r>
        <w:rPr>
          <w:rFonts w:ascii="Times New Roman" w:hAnsi="Times New Roman" w:cs="Times New Roman"/>
          <w:sz w:val="28"/>
          <w:szCs w:val="28"/>
        </w:rPr>
        <w:t xml:space="preserve"> реализуемый в условиях малого и среднего </w:t>
      </w:r>
      <w:proofErr w:type="spellStart"/>
      <w:r>
        <w:rPr>
          <w:rFonts w:ascii="Times New Roman" w:hAnsi="Times New Roman" w:cs="Times New Roman"/>
          <w:sz w:val="28"/>
          <w:szCs w:val="28"/>
        </w:rPr>
        <w:t>агробизнеса</w:t>
      </w:r>
      <w:proofErr w:type="spellEnd"/>
      <w:r>
        <w:rPr>
          <w:rFonts w:ascii="Times New Roman" w:hAnsi="Times New Roman" w:cs="Times New Roman"/>
          <w:sz w:val="28"/>
          <w:szCs w:val="28"/>
        </w:rPr>
        <w:t>, в  условиях  личного подсобного хозяйства, так как на сегодня нет  реального и результативного механизма, приветствуемого населением.</w:t>
      </w:r>
    </w:p>
    <w:p w:rsidR="00C64C28" w:rsidRDefault="00C64C28" w:rsidP="00E37A53">
      <w:pPr>
        <w:jc w:val="center"/>
        <w:rPr>
          <w:rFonts w:ascii="Times New Roman" w:hAnsi="Times New Roman" w:cs="Times New Roman"/>
          <w:sz w:val="28"/>
          <w:szCs w:val="28"/>
        </w:rPr>
      </w:pPr>
    </w:p>
    <w:p w:rsidR="0000226A" w:rsidRPr="0000226A" w:rsidRDefault="0000226A" w:rsidP="0000226A">
      <w:pPr>
        <w:jc w:val="center"/>
        <w:rPr>
          <w:rFonts w:ascii="Times New Roman" w:hAnsi="Times New Roman" w:cs="Times New Roman"/>
          <w:b/>
          <w:sz w:val="28"/>
          <w:szCs w:val="28"/>
        </w:rPr>
      </w:pPr>
      <w:r w:rsidRPr="0000226A">
        <w:rPr>
          <w:rFonts w:ascii="Times New Roman" w:hAnsi="Times New Roman" w:cs="Times New Roman"/>
          <w:b/>
          <w:sz w:val="28"/>
          <w:szCs w:val="28"/>
        </w:rPr>
        <w:t>ДОКЛАД</w:t>
      </w:r>
    </w:p>
    <w:p w:rsidR="0000226A" w:rsidRPr="0000226A" w:rsidRDefault="0000226A" w:rsidP="0000226A">
      <w:pPr>
        <w:jc w:val="center"/>
        <w:rPr>
          <w:rFonts w:ascii="Times New Roman" w:hAnsi="Times New Roman" w:cs="Times New Roman"/>
          <w:b/>
          <w:sz w:val="28"/>
          <w:szCs w:val="28"/>
        </w:rPr>
      </w:pPr>
      <w:r w:rsidRPr="0000226A">
        <w:rPr>
          <w:rFonts w:ascii="Times New Roman" w:hAnsi="Times New Roman" w:cs="Times New Roman"/>
          <w:b/>
          <w:sz w:val="28"/>
          <w:szCs w:val="28"/>
        </w:rPr>
        <w:t>Проблемы организации сельского туризма в Староюрьевском районе Тамбовской области</w:t>
      </w:r>
    </w:p>
    <w:p w:rsidR="0000226A" w:rsidRPr="0000226A" w:rsidRDefault="0000226A" w:rsidP="0000226A">
      <w:pPr>
        <w:jc w:val="right"/>
        <w:rPr>
          <w:rFonts w:ascii="Times New Roman" w:hAnsi="Times New Roman" w:cs="Times New Roman"/>
          <w:sz w:val="28"/>
          <w:szCs w:val="28"/>
        </w:rPr>
      </w:pPr>
      <w:r w:rsidRPr="0000226A">
        <w:rPr>
          <w:rFonts w:ascii="Times New Roman" w:hAnsi="Times New Roman" w:cs="Times New Roman"/>
          <w:sz w:val="28"/>
          <w:szCs w:val="28"/>
        </w:rPr>
        <w:t>Докладчик:</w:t>
      </w:r>
    </w:p>
    <w:p w:rsidR="0000226A" w:rsidRPr="0000226A" w:rsidRDefault="0000226A" w:rsidP="0000226A">
      <w:pPr>
        <w:jc w:val="right"/>
        <w:rPr>
          <w:rFonts w:ascii="Times New Roman" w:hAnsi="Times New Roman" w:cs="Times New Roman"/>
          <w:sz w:val="28"/>
          <w:szCs w:val="28"/>
        </w:rPr>
      </w:pPr>
    </w:p>
    <w:p w:rsidR="0000226A" w:rsidRPr="0000226A" w:rsidRDefault="0000226A" w:rsidP="0000226A">
      <w:pPr>
        <w:jc w:val="both"/>
        <w:rPr>
          <w:rFonts w:ascii="Times New Roman" w:hAnsi="Times New Roman" w:cs="Times New Roman"/>
          <w:sz w:val="28"/>
          <w:szCs w:val="28"/>
        </w:rPr>
      </w:pPr>
      <w:r w:rsidRPr="0000226A">
        <w:rPr>
          <w:rFonts w:ascii="Times New Roman" w:hAnsi="Times New Roman" w:cs="Times New Roman"/>
          <w:sz w:val="28"/>
          <w:szCs w:val="28"/>
        </w:rPr>
        <w:t xml:space="preserve">     Потенциал развития сельского или так называемого гостевого туризма или внутреннего туризма в Российской Федерации довольно велик. И он требует  к себе не просто внимание и факт констатации  наличия для этого всех необходимых условий, но и организационно – финансовые действия, которые при качественном выполнении в состоянии  повысить экономическую эффективность  от эксплуатации объектов сельского туризма.</w:t>
      </w:r>
    </w:p>
    <w:p w:rsidR="0000226A" w:rsidRPr="0000226A" w:rsidRDefault="0000226A" w:rsidP="0000226A">
      <w:pPr>
        <w:jc w:val="both"/>
        <w:rPr>
          <w:rFonts w:ascii="Times New Roman" w:hAnsi="Times New Roman" w:cs="Times New Roman"/>
          <w:sz w:val="28"/>
          <w:szCs w:val="28"/>
        </w:rPr>
      </w:pPr>
      <w:r w:rsidRPr="0000226A">
        <w:rPr>
          <w:rFonts w:ascii="Times New Roman" w:hAnsi="Times New Roman" w:cs="Times New Roman"/>
          <w:sz w:val="28"/>
          <w:szCs w:val="28"/>
        </w:rPr>
        <w:t>Но, однако, есть проблемы, которые достаточно тормозят этот процесс и даже в состоянии влиять на  сектор сельского туризма  довольно сильно и даже не  давать ему развиваться.</w:t>
      </w:r>
    </w:p>
    <w:p w:rsidR="0000226A" w:rsidRPr="0000226A" w:rsidRDefault="0000226A" w:rsidP="0000226A">
      <w:pPr>
        <w:jc w:val="both"/>
        <w:rPr>
          <w:rFonts w:ascii="Times New Roman" w:hAnsi="Times New Roman" w:cs="Times New Roman"/>
          <w:sz w:val="28"/>
          <w:szCs w:val="28"/>
        </w:rPr>
      </w:pPr>
      <w:r w:rsidRPr="0000226A">
        <w:rPr>
          <w:rFonts w:ascii="Times New Roman" w:hAnsi="Times New Roman" w:cs="Times New Roman"/>
          <w:sz w:val="28"/>
          <w:szCs w:val="28"/>
        </w:rPr>
        <w:t>Качество дорог по административным территориям Староюрьевского района, кроме некоторых участков  не соответствуют тому,  чтобы мобильные группы туристов и гостей могли бы благополучно  прибыть на место расположения  туристических объектов и воспользоваться  услугами.</w:t>
      </w:r>
    </w:p>
    <w:p w:rsidR="0000226A" w:rsidRPr="0000226A" w:rsidRDefault="0000226A" w:rsidP="0000226A">
      <w:pPr>
        <w:jc w:val="both"/>
        <w:rPr>
          <w:rFonts w:ascii="Times New Roman" w:hAnsi="Times New Roman" w:cs="Times New Roman"/>
          <w:sz w:val="28"/>
          <w:szCs w:val="28"/>
        </w:rPr>
      </w:pPr>
      <w:r w:rsidRPr="0000226A">
        <w:rPr>
          <w:rFonts w:ascii="Times New Roman" w:hAnsi="Times New Roman" w:cs="Times New Roman"/>
          <w:sz w:val="28"/>
          <w:szCs w:val="28"/>
        </w:rPr>
        <w:t xml:space="preserve">Достаточно  длительны  сроки  оформления  пустующих земель чтобы их </w:t>
      </w:r>
      <w:proofErr w:type="gramStart"/>
      <w:r w:rsidRPr="0000226A">
        <w:rPr>
          <w:rFonts w:ascii="Times New Roman" w:hAnsi="Times New Roman" w:cs="Times New Roman"/>
          <w:sz w:val="28"/>
          <w:szCs w:val="28"/>
        </w:rPr>
        <w:t>получить</w:t>
      </w:r>
      <w:proofErr w:type="gramEnd"/>
      <w:r w:rsidRPr="0000226A">
        <w:rPr>
          <w:rFonts w:ascii="Times New Roman" w:hAnsi="Times New Roman" w:cs="Times New Roman"/>
          <w:sz w:val="28"/>
          <w:szCs w:val="28"/>
        </w:rPr>
        <w:t xml:space="preserve"> в целевое пользование и наличие вероятности злоупотреблений в этой области.</w:t>
      </w:r>
    </w:p>
    <w:p w:rsidR="0000226A" w:rsidRPr="0000226A" w:rsidRDefault="0000226A" w:rsidP="0000226A">
      <w:pPr>
        <w:jc w:val="both"/>
        <w:rPr>
          <w:rFonts w:ascii="Times New Roman" w:hAnsi="Times New Roman" w:cs="Times New Roman"/>
          <w:sz w:val="28"/>
          <w:szCs w:val="28"/>
        </w:rPr>
      </w:pPr>
      <w:r w:rsidRPr="0000226A">
        <w:rPr>
          <w:rFonts w:ascii="Times New Roman" w:hAnsi="Times New Roman" w:cs="Times New Roman"/>
          <w:sz w:val="28"/>
          <w:szCs w:val="28"/>
        </w:rPr>
        <w:t xml:space="preserve">Активное использование средств химической защиты растений  в  сельскохозяйственных предприятиях района превращают  </w:t>
      </w:r>
      <w:proofErr w:type="gramStart"/>
      <w:r w:rsidRPr="0000226A">
        <w:rPr>
          <w:rFonts w:ascii="Times New Roman" w:hAnsi="Times New Roman" w:cs="Times New Roman"/>
          <w:sz w:val="28"/>
          <w:szCs w:val="28"/>
        </w:rPr>
        <w:t>из</w:t>
      </w:r>
      <w:proofErr w:type="gramEnd"/>
      <w:r w:rsidRPr="0000226A">
        <w:rPr>
          <w:rFonts w:ascii="Times New Roman" w:hAnsi="Times New Roman" w:cs="Times New Roman"/>
          <w:sz w:val="28"/>
          <w:szCs w:val="28"/>
        </w:rPr>
        <w:t xml:space="preserve"> – </w:t>
      </w:r>
      <w:proofErr w:type="gramStart"/>
      <w:r w:rsidRPr="0000226A">
        <w:rPr>
          <w:rFonts w:ascii="Times New Roman" w:hAnsi="Times New Roman" w:cs="Times New Roman"/>
          <w:sz w:val="28"/>
          <w:szCs w:val="28"/>
        </w:rPr>
        <w:t>за</w:t>
      </w:r>
      <w:proofErr w:type="gramEnd"/>
      <w:r w:rsidRPr="0000226A">
        <w:rPr>
          <w:rFonts w:ascii="Times New Roman" w:hAnsi="Times New Roman" w:cs="Times New Roman"/>
          <w:sz w:val="28"/>
          <w:szCs w:val="28"/>
        </w:rPr>
        <w:t xml:space="preserve"> загрязнённости воздуха невозможность создания  зон отдыха  и территориальных объектов сельского туризма.</w:t>
      </w:r>
    </w:p>
    <w:p w:rsidR="0000226A" w:rsidRPr="0000226A" w:rsidRDefault="0000226A" w:rsidP="0000226A">
      <w:pPr>
        <w:jc w:val="both"/>
        <w:rPr>
          <w:rFonts w:ascii="Times New Roman" w:hAnsi="Times New Roman" w:cs="Times New Roman"/>
          <w:sz w:val="28"/>
          <w:szCs w:val="28"/>
        </w:rPr>
      </w:pPr>
      <w:r w:rsidRPr="0000226A">
        <w:rPr>
          <w:rFonts w:ascii="Times New Roman" w:hAnsi="Times New Roman" w:cs="Times New Roman"/>
          <w:sz w:val="28"/>
          <w:szCs w:val="28"/>
        </w:rPr>
        <w:lastRenderedPageBreak/>
        <w:t xml:space="preserve">Отсутствие внятных  условий пользования прудами, также проблемы с дорогами, несоответствие  размеров </w:t>
      </w:r>
      <w:proofErr w:type="spellStart"/>
      <w:r w:rsidRPr="0000226A">
        <w:rPr>
          <w:rFonts w:ascii="Times New Roman" w:hAnsi="Times New Roman" w:cs="Times New Roman"/>
          <w:sz w:val="28"/>
          <w:szCs w:val="28"/>
        </w:rPr>
        <w:t>водоохранных</w:t>
      </w:r>
      <w:proofErr w:type="spellEnd"/>
      <w:r w:rsidRPr="0000226A">
        <w:rPr>
          <w:rFonts w:ascii="Times New Roman" w:hAnsi="Times New Roman" w:cs="Times New Roman"/>
          <w:sz w:val="28"/>
          <w:szCs w:val="28"/>
        </w:rPr>
        <w:t xml:space="preserve"> зон буквально выводит потенциал прудов </w:t>
      </w:r>
      <w:proofErr w:type="gramStart"/>
      <w:r w:rsidRPr="0000226A">
        <w:rPr>
          <w:rFonts w:ascii="Times New Roman" w:hAnsi="Times New Roman" w:cs="Times New Roman"/>
          <w:sz w:val="28"/>
          <w:szCs w:val="28"/>
        </w:rPr>
        <w:t>из</w:t>
      </w:r>
      <w:proofErr w:type="gramEnd"/>
      <w:r w:rsidRPr="0000226A">
        <w:rPr>
          <w:rFonts w:ascii="Times New Roman" w:hAnsi="Times New Roman" w:cs="Times New Roman"/>
          <w:sz w:val="28"/>
          <w:szCs w:val="28"/>
        </w:rPr>
        <w:t xml:space="preserve"> – </w:t>
      </w:r>
      <w:proofErr w:type="gramStart"/>
      <w:r w:rsidRPr="0000226A">
        <w:rPr>
          <w:rFonts w:ascii="Times New Roman" w:hAnsi="Times New Roman" w:cs="Times New Roman"/>
          <w:sz w:val="28"/>
          <w:szCs w:val="28"/>
        </w:rPr>
        <w:t>под</w:t>
      </w:r>
      <w:proofErr w:type="gramEnd"/>
      <w:r w:rsidRPr="0000226A">
        <w:rPr>
          <w:rFonts w:ascii="Times New Roman" w:hAnsi="Times New Roman" w:cs="Times New Roman"/>
          <w:sz w:val="28"/>
          <w:szCs w:val="28"/>
        </w:rPr>
        <w:t xml:space="preserve"> механизма эффективной реализации модели  сельского туризма. </w:t>
      </w:r>
    </w:p>
    <w:p w:rsidR="0000226A" w:rsidRPr="0000226A" w:rsidRDefault="0000226A" w:rsidP="0000226A">
      <w:pPr>
        <w:jc w:val="both"/>
        <w:rPr>
          <w:rFonts w:ascii="Times New Roman" w:hAnsi="Times New Roman" w:cs="Times New Roman"/>
          <w:sz w:val="28"/>
          <w:szCs w:val="28"/>
        </w:rPr>
      </w:pPr>
      <w:r w:rsidRPr="0000226A">
        <w:rPr>
          <w:rFonts w:ascii="Times New Roman" w:hAnsi="Times New Roman" w:cs="Times New Roman"/>
          <w:sz w:val="28"/>
          <w:szCs w:val="28"/>
        </w:rPr>
        <w:t>Отсутствует чёткая программа  организации и развития инфраструктуры  под  требования сельского туризма.</w:t>
      </w:r>
    </w:p>
    <w:p w:rsidR="0000226A" w:rsidRPr="006431CA" w:rsidRDefault="0000226A" w:rsidP="0000226A">
      <w:pPr>
        <w:jc w:val="both"/>
        <w:rPr>
          <w:sz w:val="28"/>
          <w:szCs w:val="28"/>
        </w:rPr>
      </w:pPr>
      <w:r w:rsidRPr="0000226A">
        <w:rPr>
          <w:rFonts w:ascii="Times New Roman" w:hAnsi="Times New Roman" w:cs="Times New Roman"/>
          <w:sz w:val="28"/>
          <w:szCs w:val="28"/>
        </w:rPr>
        <w:t xml:space="preserve">Проблемы усугубляет ещё и то, что практически отсутствует образовательная  база под   организацию   предприятий сельского туризма. Потенциал  района  в случае реализации гостевого и сельского туризма означает постоянный и вероятный приём  отдыхающих до 5 – 12 тысяч человек. Реконструкция  пустующих природных территорий, лесных массивов, прудов и  береговых линий, заброшенных деревень и частично  сёл позволит создать  новые рабочие места, сформировать условия для активизации малых форм  </w:t>
      </w:r>
      <w:proofErr w:type="spellStart"/>
      <w:r w:rsidRPr="0000226A">
        <w:rPr>
          <w:rFonts w:ascii="Times New Roman" w:hAnsi="Times New Roman" w:cs="Times New Roman"/>
          <w:sz w:val="28"/>
          <w:szCs w:val="28"/>
        </w:rPr>
        <w:t>агробизнеса</w:t>
      </w:r>
      <w:proofErr w:type="spellEnd"/>
      <w:r w:rsidRPr="0000226A">
        <w:rPr>
          <w:rFonts w:ascii="Times New Roman" w:hAnsi="Times New Roman" w:cs="Times New Roman"/>
          <w:sz w:val="28"/>
          <w:szCs w:val="28"/>
        </w:rPr>
        <w:t>, положительно скажется на демографии района и повысит благосостояние населения. Многие получат  возможность реально  участвовать  дополнением в процессе  сельского и гостевого туризма. Изменится менталитет  у населения, внешний вид сёл. Повысятся темпы обновления  жилых территорий  и домовладений, заброшенных и запущенных объектов, повысится банковский интерес к вкладыванию денег  в экономику района. Идёт время. И упущенное время  негативно сказывается на  усилении оттока  населения, потерях экономического  потенциала  административной территории</w:t>
      </w:r>
      <w:r>
        <w:rPr>
          <w:sz w:val="28"/>
          <w:szCs w:val="28"/>
        </w:rPr>
        <w:t>.</w:t>
      </w:r>
    </w:p>
    <w:p w:rsidR="0000226A" w:rsidRPr="00E37A53" w:rsidRDefault="0000226A" w:rsidP="00E37A53">
      <w:pPr>
        <w:jc w:val="center"/>
        <w:rPr>
          <w:rFonts w:ascii="Times New Roman" w:hAnsi="Times New Roman" w:cs="Times New Roman"/>
          <w:sz w:val="28"/>
          <w:szCs w:val="28"/>
        </w:rPr>
      </w:pPr>
    </w:p>
    <w:sectPr w:rsidR="0000226A" w:rsidRPr="00E37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95508"/>
    <w:multiLevelType w:val="hybridMultilevel"/>
    <w:tmpl w:val="03786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635CAE"/>
    <w:multiLevelType w:val="hybridMultilevel"/>
    <w:tmpl w:val="16B4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6E552A"/>
    <w:multiLevelType w:val="hybridMultilevel"/>
    <w:tmpl w:val="D584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37A53"/>
    <w:rsid w:val="0000226A"/>
    <w:rsid w:val="004B503C"/>
    <w:rsid w:val="006E0B48"/>
    <w:rsid w:val="008716D7"/>
    <w:rsid w:val="00903C78"/>
    <w:rsid w:val="00AA463D"/>
    <w:rsid w:val="00B84FBF"/>
    <w:rsid w:val="00C64C28"/>
    <w:rsid w:val="00D35CC1"/>
    <w:rsid w:val="00E37A53"/>
    <w:rsid w:val="00F34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5294</Words>
  <Characters>30181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2006-01-04T11:35:00Z</dcterms:created>
  <dcterms:modified xsi:type="dcterms:W3CDTF">2006-01-04T11:53:00Z</dcterms:modified>
</cp:coreProperties>
</file>